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E8297" w14:textId="408E2CDA" w:rsidR="00724BC2" w:rsidRDefault="00E113D8" w:rsidP="00352AFB">
      <w:pPr>
        <w:spacing w:after="0" w:line="240" w:lineRule="auto"/>
        <w:rPr>
          <w:rFonts w:eastAsia="Times New Roman" w:cs="Times New Roman"/>
          <w:sz w:val="20"/>
          <w:szCs w:val="20"/>
        </w:rPr>
      </w:pPr>
      <w:bookmarkStart w:id="0" w:name="_GoBack"/>
      <w:bookmarkEnd w:id="0"/>
      <w:r w:rsidRPr="00736A09">
        <w:rPr>
          <w:rFonts w:eastAsia="Times New Roman" w:cs="Times New Roman"/>
          <w:sz w:val="20"/>
          <w:szCs w:val="20"/>
        </w:rPr>
        <w:t>The following chart</w:t>
      </w:r>
      <w:r w:rsidR="0066710F" w:rsidRPr="00736A09">
        <w:rPr>
          <w:rFonts w:eastAsia="Times New Roman" w:cs="Times New Roman"/>
          <w:sz w:val="20"/>
          <w:szCs w:val="20"/>
        </w:rPr>
        <w:t>s</w:t>
      </w:r>
      <w:r w:rsidRPr="00736A09">
        <w:rPr>
          <w:rFonts w:eastAsia="Times New Roman" w:cs="Times New Roman"/>
          <w:sz w:val="20"/>
          <w:szCs w:val="20"/>
        </w:rPr>
        <w:t xml:space="preserve"> indicate the memory allocation for the </w:t>
      </w:r>
      <w:proofErr w:type="spellStart"/>
      <w:r w:rsidRPr="00736A09">
        <w:rPr>
          <w:rFonts w:eastAsia="Times New Roman" w:cs="Times New Roman"/>
          <w:sz w:val="20"/>
          <w:szCs w:val="20"/>
        </w:rPr>
        <w:t>MPiec</w:t>
      </w:r>
      <w:proofErr w:type="spellEnd"/>
      <w:r w:rsidRPr="00736A09">
        <w:rPr>
          <w:rFonts w:eastAsia="Times New Roman" w:cs="Times New Roman"/>
          <w:sz w:val="20"/>
          <w:szCs w:val="20"/>
        </w:rPr>
        <w:t xml:space="preserve"> Series Controllers.  This can be found in the MotionWorks</w:t>
      </w:r>
      <w:r w:rsidR="0066710F" w:rsidRPr="00736A09">
        <w:rPr>
          <w:rFonts w:eastAsia="Times New Roman" w:cs="Times New Roman"/>
          <w:sz w:val="20"/>
          <w:szCs w:val="20"/>
        </w:rPr>
        <w:t xml:space="preserve"> IEC Configuration Help File, Section 4.</w:t>
      </w:r>
    </w:p>
    <w:tbl>
      <w:tblPr>
        <w:tblW w:w="12885" w:type="dxa"/>
        <w:tblInd w:w="93" w:type="dxa"/>
        <w:tblLayout w:type="fixed"/>
        <w:tblLook w:val="04A0" w:firstRow="1" w:lastRow="0" w:firstColumn="1" w:lastColumn="0" w:noHBand="0" w:noVBand="1"/>
      </w:tblPr>
      <w:tblGrid>
        <w:gridCol w:w="1815"/>
        <w:gridCol w:w="1060"/>
        <w:gridCol w:w="1111"/>
        <w:gridCol w:w="1130"/>
        <w:gridCol w:w="1060"/>
        <w:gridCol w:w="1060"/>
        <w:gridCol w:w="1045"/>
        <w:gridCol w:w="1080"/>
        <w:gridCol w:w="1045"/>
        <w:gridCol w:w="2479"/>
      </w:tblGrid>
      <w:tr w:rsidR="008233C6" w:rsidRPr="008233C6" w14:paraId="76B35241" w14:textId="77777777" w:rsidTr="00EE2FD3">
        <w:trPr>
          <w:trHeight w:val="480"/>
          <w:tblHeader/>
        </w:trPr>
        <w:tc>
          <w:tcPr>
            <w:tcW w:w="18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9488EF" w14:textId="77777777" w:rsidR="008233C6" w:rsidRPr="008233C6" w:rsidRDefault="008233C6" w:rsidP="008233C6">
            <w:pPr>
              <w:spacing w:after="0" w:line="240" w:lineRule="auto"/>
              <w:jc w:val="center"/>
              <w:rPr>
                <w:rFonts w:ascii="Calibri" w:eastAsia="Times New Roman" w:hAnsi="Calibri" w:cs="Times New Roman"/>
                <w:b/>
                <w:bCs/>
                <w:color w:val="000000"/>
                <w:sz w:val="18"/>
                <w:szCs w:val="18"/>
              </w:rPr>
            </w:pPr>
            <w:r w:rsidRPr="008233C6">
              <w:rPr>
                <w:rFonts w:ascii="Calibri" w:eastAsia="Times New Roman" w:hAnsi="Calibri" w:cs="Times New Roman"/>
                <w:b/>
                <w:bCs/>
                <w:color w:val="000000"/>
                <w:sz w:val="18"/>
                <w:szCs w:val="18"/>
              </w:rPr>
              <w:t>Physical Memory</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4562DDC" w14:textId="77777777" w:rsidR="008233C6" w:rsidRPr="008233C6" w:rsidRDefault="008233C6" w:rsidP="008233C6">
            <w:pPr>
              <w:spacing w:after="0" w:line="240" w:lineRule="auto"/>
              <w:jc w:val="center"/>
              <w:rPr>
                <w:rFonts w:ascii="Calibri" w:eastAsia="Times New Roman" w:hAnsi="Calibri" w:cs="Times New Roman"/>
                <w:b/>
                <w:bCs/>
                <w:color w:val="000000"/>
                <w:sz w:val="18"/>
                <w:szCs w:val="18"/>
              </w:rPr>
            </w:pPr>
            <w:r w:rsidRPr="008233C6">
              <w:rPr>
                <w:rFonts w:ascii="Calibri" w:eastAsia="Times New Roman" w:hAnsi="Calibri" w:cs="Times New Roman"/>
                <w:b/>
                <w:bCs/>
                <w:color w:val="000000"/>
                <w:sz w:val="18"/>
                <w:szCs w:val="18"/>
              </w:rPr>
              <w:t>MP2600iec</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092A467D" w14:textId="77777777" w:rsidR="008233C6" w:rsidRPr="008233C6" w:rsidRDefault="008233C6" w:rsidP="008233C6">
            <w:pPr>
              <w:spacing w:after="0" w:line="240" w:lineRule="auto"/>
              <w:jc w:val="center"/>
              <w:rPr>
                <w:rFonts w:ascii="Calibri" w:eastAsia="Times New Roman" w:hAnsi="Calibri" w:cs="Times New Roman"/>
                <w:b/>
                <w:bCs/>
                <w:color w:val="000000"/>
                <w:sz w:val="18"/>
                <w:szCs w:val="18"/>
              </w:rPr>
            </w:pPr>
            <w:r w:rsidRPr="008233C6">
              <w:rPr>
                <w:rFonts w:ascii="Calibri" w:eastAsia="Times New Roman" w:hAnsi="Calibri" w:cs="Times New Roman"/>
                <w:b/>
                <w:bCs/>
                <w:color w:val="000000"/>
                <w:sz w:val="18"/>
                <w:szCs w:val="18"/>
              </w:rPr>
              <w:t>Sigma7-Siec</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14:paraId="35DEDCA9" w14:textId="77777777" w:rsidR="008233C6" w:rsidRPr="008233C6" w:rsidRDefault="008233C6" w:rsidP="008233C6">
            <w:pPr>
              <w:spacing w:after="0" w:line="240" w:lineRule="auto"/>
              <w:jc w:val="center"/>
              <w:rPr>
                <w:rFonts w:ascii="Calibri" w:eastAsia="Times New Roman" w:hAnsi="Calibri" w:cs="Times New Roman"/>
                <w:b/>
                <w:bCs/>
                <w:color w:val="000000"/>
                <w:sz w:val="18"/>
                <w:szCs w:val="18"/>
              </w:rPr>
            </w:pPr>
            <w:r w:rsidRPr="008233C6">
              <w:rPr>
                <w:rFonts w:ascii="Calibri" w:eastAsia="Times New Roman" w:hAnsi="Calibri" w:cs="Times New Roman"/>
                <w:b/>
                <w:bCs/>
                <w:color w:val="000000"/>
                <w:sz w:val="18"/>
                <w:szCs w:val="18"/>
              </w:rPr>
              <w:t>MP2300Siec</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1C42286" w14:textId="77777777" w:rsidR="008233C6" w:rsidRPr="008233C6" w:rsidRDefault="008233C6" w:rsidP="008233C6">
            <w:pPr>
              <w:spacing w:after="0" w:line="240" w:lineRule="auto"/>
              <w:jc w:val="center"/>
              <w:rPr>
                <w:rFonts w:ascii="Calibri" w:eastAsia="Times New Roman" w:hAnsi="Calibri" w:cs="Times New Roman"/>
                <w:b/>
                <w:bCs/>
                <w:color w:val="000000"/>
                <w:sz w:val="18"/>
                <w:szCs w:val="18"/>
              </w:rPr>
            </w:pPr>
            <w:r w:rsidRPr="008233C6">
              <w:rPr>
                <w:rFonts w:ascii="Calibri" w:eastAsia="Times New Roman" w:hAnsi="Calibri" w:cs="Times New Roman"/>
                <w:b/>
                <w:bCs/>
                <w:color w:val="000000"/>
                <w:sz w:val="18"/>
                <w:szCs w:val="18"/>
              </w:rPr>
              <w:t>MP2310iec</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C6D546F" w14:textId="77777777" w:rsidR="008233C6" w:rsidRPr="008233C6" w:rsidRDefault="008233C6" w:rsidP="008233C6">
            <w:pPr>
              <w:spacing w:after="0" w:line="240" w:lineRule="auto"/>
              <w:jc w:val="center"/>
              <w:rPr>
                <w:rFonts w:ascii="Calibri" w:eastAsia="Times New Roman" w:hAnsi="Calibri" w:cs="Times New Roman"/>
                <w:b/>
                <w:bCs/>
                <w:color w:val="000000"/>
                <w:sz w:val="18"/>
                <w:szCs w:val="18"/>
              </w:rPr>
            </w:pPr>
            <w:r w:rsidRPr="008233C6">
              <w:rPr>
                <w:rFonts w:ascii="Calibri" w:eastAsia="Times New Roman" w:hAnsi="Calibri" w:cs="Times New Roman"/>
                <w:b/>
                <w:bCs/>
                <w:color w:val="000000"/>
                <w:sz w:val="18"/>
                <w:szCs w:val="18"/>
              </w:rPr>
              <w:t>MP3200iec</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294CF36D" w14:textId="77777777" w:rsidR="008233C6" w:rsidRPr="008233C6" w:rsidRDefault="008233C6" w:rsidP="008233C6">
            <w:pPr>
              <w:spacing w:after="0" w:line="240" w:lineRule="auto"/>
              <w:jc w:val="center"/>
              <w:rPr>
                <w:rFonts w:ascii="Calibri" w:eastAsia="Times New Roman" w:hAnsi="Calibri" w:cs="Times New Roman"/>
                <w:b/>
                <w:bCs/>
                <w:color w:val="000000"/>
                <w:sz w:val="18"/>
                <w:szCs w:val="18"/>
              </w:rPr>
            </w:pPr>
            <w:r w:rsidRPr="008233C6">
              <w:rPr>
                <w:rFonts w:ascii="Calibri" w:eastAsia="Times New Roman" w:hAnsi="Calibri" w:cs="Times New Roman"/>
                <w:b/>
                <w:bCs/>
                <w:color w:val="000000"/>
                <w:sz w:val="18"/>
                <w:szCs w:val="18"/>
              </w:rPr>
              <w:t>MP3300iec (400MHz)</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82372EB" w14:textId="77777777" w:rsidR="008233C6" w:rsidRPr="008233C6" w:rsidRDefault="008233C6" w:rsidP="008233C6">
            <w:pPr>
              <w:spacing w:after="0" w:line="240" w:lineRule="auto"/>
              <w:jc w:val="center"/>
              <w:rPr>
                <w:rFonts w:ascii="Calibri" w:eastAsia="Times New Roman" w:hAnsi="Calibri" w:cs="Times New Roman"/>
                <w:b/>
                <w:bCs/>
                <w:color w:val="000000"/>
                <w:sz w:val="18"/>
                <w:szCs w:val="18"/>
              </w:rPr>
            </w:pPr>
            <w:r w:rsidRPr="008233C6">
              <w:rPr>
                <w:rFonts w:ascii="Calibri" w:eastAsia="Times New Roman" w:hAnsi="Calibri" w:cs="Times New Roman"/>
                <w:b/>
                <w:bCs/>
                <w:color w:val="000000"/>
                <w:sz w:val="18"/>
                <w:szCs w:val="18"/>
              </w:rPr>
              <w:t>MP3300iec (800MHz)</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2FC5E70" w14:textId="77777777" w:rsidR="008233C6" w:rsidRPr="008233C6" w:rsidRDefault="008233C6" w:rsidP="008233C6">
            <w:pPr>
              <w:spacing w:after="0" w:line="240" w:lineRule="auto"/>
              <w:jc w:val="center"/>
              <w:rPr>
                <w:rFonts w:ascii="Calibri" w:eastAsia="Times New Roman" w:hAnsi="Calibri" w:cs="Times New Roman"/>
                <w:b/>
                <w:bCs/>
                <w:color w:val="000000"/>
                <w:sz w:val="18"/>
                <w:szCs w:val="18"/>
              </w:rPr>
            </w:pPr>
            <w:r w:rsidRPr="008233C6">
              <w:rPr>
                <w:rFonts w:ascii="Calibri" w:eastAsia="Times New Roman" w:hAnsi="Calibri" w:cs="Times New Roman"/>
                <w:b/>
                <w:bCs/>
                <w:color w:val="000000"/>
                <w:sz w:val="18"/>
                <w:szCs w:val="18"/>
              </w:rPr>
              <w:t>MP3300iec (1.2 GHz)</w:t>
            </w:r>
          </w:p>
        </w:tc>
        <w:tc>
          <w:tcPr>
            <w:tcW w:w="2479" w:type="dxa"/>
            <w:tcBorders>
              <w:top w:val="single" w:sz="4" w:space="0" w:color="auto"/>
              <w:left w:val="nil"/>
              <w:bottom w:val="single" w:sz="4" w:space="0" w:color="auto"/>
              <w:right w:val="single" w:sz="8" w:space="0" w:color="auto"/>
            </w:tcBorders>
            <w:shd w:val="clear" w:color="auto" w:fill="auto"/>
            <w:vAlign w:val="center"/>
            <w:hideMark/>
          </w:tcPr>
          <w:p w14:paraId="36BFC9F3" w14:textId="77777777" w:rsidR="008233C6" w:rsidRPr="008233C6" w:rsidRDefault="008233C6" w:rsidP="008233C6">
            <w:pPr>
              <w:spacing w:after="0" w:line="240" w:lineRule="auto"/>
              <w:jc w:val="center"/>
              <w:rPr>
                <w:rFonts w:ascii="Calibri" w:eastAsia="Times New Roman" w:hAnsi="Calibri" w:cs="Times New Roman"/>
                <w:b/>
                <w:bCs/>
                <w:color w:val="000000"/>
                <w:sz w:val="18"/>
                <w:szCs w:val="18"/>
              </w:rPr>
            </w:pPr>
            <w:r w:rsidRPr="008233C6">
              <w:rPr>
                <w:rFonts w:ascii="Calibri" w:eastAsia="Times New Roman" w:hAnsi="Calibri" w:cs="Times New Roman"/>
                <w:b/>
                <w:bCs/>
                <w:color w:val="000000"/>
                <w:sz w:val="18"/>
                <w:szCs w:val="18"/>
              </w:rPr>
              <w:t>Notes</w:t>
            </w:r>
          </w:p>
        </w:tc>
      </w:tr>
      <w:tr w:rsidR="008233C6" w:rsidRPr="008233C6" w14:paraId="3A5A79A4" w14:textId="77777777" w:rsidTr="008233C6">
        <w:trPr>
          <w:trHeight w:val="240"/>
        </w:trPr>
        <w:tc>
          <w:tcPr>
            <w:tcW w:w="1815" w:type="dxa"/>
            <w:tcBorders>
              <w:top w:val="nil"/>
              <w:left w:val="single" w:sz="8" w:space="0" w:color="auto"/>
              <w:bottom w:val="single" w:sz="4" w:space="0" w:color="auto"/>
              <w:right w:val="single" w:sz="4" w:space="0" w:color="auto"/>
            </w:tcBorders>
            <w:shd w:val="clear" w:color="auto" w:fill="auto"/>
            <w:noWrap/>
            <w:hideMark/>
          </w:tcPr>
          <w:p w14:paraId="586785CB" w14:textId="77777777" w:rsidR="008233C6" w:rsidRPr="008233C6" w:rsidRDefault="008233C6" w:rsidP="008233C6">
            <w:pPr>
              <w:spacing w:after="0" w:line="240" w:lineRule="auto"/>
              <w:rPr>
                <w:rFonts w:ascii="Calibri" w:eastAsia="Times New Roman" w:hAnsi="Calibri" w:cs="Times New Roman"/>
                <w:color w:val="0070C0"/>
                <w:sz w:val="18"/>
                <w:szCs w:val="18"/>
              </w:rPr>
            </w:pPr>
            <w:r w:rsidRPr="008233C6">
              <w:rPr>
                <w:rFonts w:ascii="Calibri" w:eastAsia="Times New Roman" w:hAnsi="Calibri" w:cs="Times New Roman"/>
                <w:color w:val="0070C0"/>
                <w:sz w:val="18"/>
                <w:szCs w:val="18"/>
              </w:rPr>
              <w:t>Size of FLASH</w:t>
            </w:r>
          </w:p>
        </w:tc>
        <w:tc>
          <w:tcPr>
            <w:tcW w:w="1060" w:type="dxa"/>
            <w:tcBorders>
              <w:top w:val="nil"/>
              <w:left w:val="nil"/>
              <w:bottom w:val="single" w:sz="4" w:space="0" w:color="auto"/>
              <w:right w:val="single" w:sz="4" w:space="0" w:color="auto"/>
            </w:tcBorders>
            <w:shd w:val="clear" w:color="auto" w:fill="auto"/>
            <w:noWrap/>
            <w:hideMark/>
          </w:tcPr>
          <w:p w14:paraId="16849218"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8 MB</w:t>
            </w:r>
          </w:p>
        </w:tc>
        <w:tc>
          <w:tcPr>
            <w:tcW w:w="1111" w:type="dxa"/>
            <w:tcBorders>
              <w:top w:val="nil"/>
              <w:left w:val="nil"/>
              <w:bottom w:val="single" w:sz="4" w:space="0" w:color="auto"/>
              <w:right w:val="single" w:sz="4" w:space="0" w:color="auto"/>
            </w:tcBorders>
            <w:shd w:val="clear" w:color="auto" w:fill="auto"/>
            <w:noWrap/>
            <w:hideMark/>
          </w:tcPr>
          <w:p w14:paraId="76E551EC"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8 MB</w:t>
            </w:r>
          </w:p>
        </w:tc>
        <w:tc>
          <w:tcPr>
            <w:tcW w:w="1130" w:type="dxa"/>
            <w:tcBorders>
              <w:top w:val="nil"/>
              <w:left w:val="nil"/>
              <w:bottom w:val="single" w:sz="4" w:space="0" w:color="auto"/>
              <w:right w:val="single" w:sz="4" w:space="0" w:color="auto"/>
            </w:tcBorders>
            <w:shd w:val="clear" w:color="auto" w:fill="auto"/>
            <w:noWrap/>
            <w:hideMark/>
          </w:tcPr>
          <w:p w14:paraId="5684B535"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8 MB</w:t>
            </w:r>
          </w:p>
        </w:tc>
        <w:tc>
          <w:tcPr>
            <w:tcW w:w="1060" w:type="dxa"/>
            <w:tcBorders>
              <w:top w:val="nil"/>
              <w:left w:val="nil"/>
              <w:bottom w:val="single" w:sz="4" w:space="0" w:color="auto"/>
              <w:right w:val="single" w:sz="4" w:space="0" w:color="auto"/>
            </w:tcBorders>
            <w:shd w:val="clear" w:color="auto" w:fill="auto"/>
            <w:noWrap/>
            <w:hideMark/>
          </w:tcPr>
          <w:p w14:paraId="3C289070"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8 MB</w:t>
            </w:r>
          </w:p>
        </w:tc>
        <w:tc>
          <w:tcPr>
            <w:tcW w:w="1060" w:type="dxa"/>
            <w:tcBorders>
              <w:top w:val="nil"/>
              <w:left w:val="nil"/>
              <w:bottom w:val="single" w:sz="4" w:space="0" w:color="auto"/>
              <w:right w:val="single" w:sz="4" w:space="0" w:color="auto"/>
            </w:tcBorders>
            <w:shd w:val="clear" w:color="auto" w:fill="auto"/>
            <w:noWrap/>
            <w:hideMark/>
          </w:tcPr>
          <w:p w14:paraId="7B39FEE3"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40 MB</w:t>
            </w:r>
          </w:p>
        </w:tc>
        <w:tc>
          <w:tcPr>
            <w:tcW w:w="1045" w:type="dxa"/>
            <w:tcBorders>
              <w:top w:val="nil"/>
              <w:left w:val="nil"/>
              <w:bottom w:val="single" w:sz="4" w:space="0" w:color="auto"/>
              <w:right w:val="single" w:sz="4" w:space="0" w:color="auto"/>
            </w:tcBorders>
            <w:shd w:val="clear" w:color="auto" w:fill="auto"/>
            <w:noWrap/>
            <w:hideMark/>
          </w:tcPr>
          <w:p w14:paraId="7AF4415F"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48 MB</w:t>
            </w:r>
          </w:p>
        </w:tc>
        <w:tc>
          <w:tcPr>
            <w:tcW w:w="1080" w:type="dxa"/>
            <w:tcBorders>
              <w:top w:val="nil"/>
              <w:left w:val="nil"/>
              <w:bottom w:val="single" w:sz="4" w:space="0" w:color="auto"/>
              <w:right w:val="single" w:sz="4" w:space="0" w:color="auto"/>
            </w:tcBorders>
            <w:shd w:val="clear" w:color="auto" w:fill="auto"/>
            <w:noWrap/>
            <w:hideMark/>
          </w:tcPr>
          <w:p w14:paraId="077CE3E8"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48 MB</w:t>
            </w:r>
          </w:p>
        </w:tc>
        <w:tc>
          <w:tcPr>
            <w:tcW w:w="1045" w:type="dxa"/>
            <w:tcBorders>
              <w:top w:val="nil"/>
              <w:left w:val="nil"/>
              <w:bottom w:val="single" w:sz="4" w:space="0" w:color="auto"/>
              <w:right w:val="single" w:sz="4" w:space="0" w:color="auto"/>
            </w:tcBorders>
            <w:shd w:val="clear" w:color="auto" w:fill="auto"/>
            <w:noWrap/>
            <w:hideMark/>
          </w:tcPr>
          <w:p w14:paraId="5D4001A3"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48 MB</w:t>
            </w:r>
          </w:p>
        </w:tc>
        <w:tc>
          <w:tcPr>
            <w:tcW w:w="2479" w:type="dxa"/>
            <w:tcBorders>
              <w:top w:val="nil"/>
              <w:left w:val="nil"/>
              <w:bottom w:val="single" w:sz="4" w:space="0" w:color="auto"/>
              <w:right w:val="single" w:sz="8" w:space="0" w:color="auto"/>
            </w:tcBorders>
            <w:shd w:val="clear" w:color="auto" w:fill="auto"/>
            <w:hideMark/>
          </w:tcPr>
          <w:p w14:paraId="7B8BB98E"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r>
      <w:tr w:rsidR="008233C6" w:rsidRPr="008233C6" w14:paraId="05DF9003" w14:textId="77777777" w:rsidTr="008233C6">
        <w:trPr>
          <w:trHeight w:val="480"/>
        </w:trPr>
        <w:tc>
          <w:tcPr>
            <w:tcW w:w="1815" w:type="dxa"/>
            <w:tcBorders>
              <w:top w:val="nil"/>
              <w:left w:val="single" w:sz="8" w:space="0" w:color="auto"/>
              <w:bottom w:val="single" w:sz="4" w:space="0" w:color="auto"/>
              <w:right w:val="single" w:sz="4" w:space="0" w:color="auto"/>
            </w:tcBorders>
            <w:shd w:val="clear" w:color="auto" w:fill="auto"/>
            <w:noWrap/>
            <w:hideMark/>
          </w:tcPr>
          <w:p w14:paraId="3BF96890" w14:textId="0C3C5C9F" w:rsidR="008233C6" w:rsidRPr="008233C6" w:rsidRDefault="008233C6" w:rsidP="004B2968">
            <w:pPr>
              <w:spacing w:after="0" w:line="240" w:lineRule="auto"/>
              <w:rPr>
                <w:rFonts w:ascii="Calibri" w:eastAsia="Times New Roman" w:hAnsi="Calibri" w:cs="Times New Roman"/>
                <w:color w:val="76933C"/>
                <w:sz w:val="18"/>
                <w:szCs w:val="18"/>
              </w:rPr>
            </w:pPr>
            <w:r w:rsidRPr="008233C6">
              <w:rPr>
                <w:rFonts w:ascii="Calibri" w:eastAsia="Times New Roman" w:hAnsi="Calibri" w:cs="Times New Roman"/>
                <w:color w:val="76933C"/>
                <w:sz w:val="18"/>
                <w:szCs w:val="18"/>
              </w:rPr>
              <w:t xml:space="preserve">Size of </w:t>
            </w:r>
            <w:r w:rsidR="004B2968">
              <w:rPr>
                <w:rFonts w:ascii="Calibri" w:eastAsia="Times New Roman" w:hAnsi="Calibri" w:cs="Times New Roman"/>
                <w:color w:val="76933C"/>
                <w:sz w:val="18"/>
                <w:szCs w:val="18"/>
              </w:rPr>
              <w:t>static RAM memory (battery backed up)</w:t>
            </w:r>
          </w:p>
        </w:tc>
        <w:tc>
          <w:tcPr>
            <w:tcW w:w="1060" w:type="dxa"/>
            <w:tcBorders>
              <w:top w:val="nil"/>
              <w:left w:val="nil"/>
              <w:bottom w:val="single" w:sz="4" w:space="0" w:color="auto"/>
              <w:right w:val="single" w:sz="4" w:space="0" w:color="auto"/>
            </w:tcBorders>
            <w:shd w:val="clear" w:color="auto" w:fill="auto"/>
            <w:noWrap/>
            <w:hideMark/>
          </w:tcPr>
          <w:p w14:paraId="6A2D29F0"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0.5 MB</w:t>
            </w:r>
          </w:p>
        </w:tc>
        <w:tc>
          <w:tcPr>
            <w:tcW w:w="1111" w:type="dxa"/>
            <w:tcBorders>
              <w:top w:val="nil"/>
              <w:left w:val="nil"/>
              <w:bottom w:val="single" w:sz="4" w:space="0" w:color="auto"/>
              <w:right w:val="single" w:sz="4" w:space="0" w:color="auto"/>
            </w:tcBorders>
            <w:shd w:val="clear" w:color="auto" w:fill="auto"/>
            <w:noWrap/>
            <w:hideMark/>
          </w:tcPr>
          <w:p w14:paraId="61AEBCEB"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0.0 MB</w:t>
            </w:r>
          </w:p>
        </w:tc>
        <w:tc>
          <w:tcPr>
            <w:tcW w:w="1130" w:type="dxa"/>
            <w:tcBorders>
              <w:top w:val="nil"/>
              <w:left w:val="nil"/>
              <w:bottom w:val="single" w:sz="4" w:space="0" w:color="auto"/>
              <w:right w:val="single" w:sz="4" w:space="0" w:color="auto"/>
            </w:tcBorders>
            <w:shd w:val="clear" w:color="auto" w:fill="auto"/>
            <w:noWrap/>
            <w:hideMark/>
          </w:tcPr>
          <w:p w14:paraId="07927052"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0.5 MB</w:t>
            </w:r>
          </w:p>
        </w:tc>
        <w:tc>
          <w:tcPr>
            <w:tcW w:w="1060" w:type="dxa"/>
            <w:tcBorders>
              <w:top w:val="nil"/>
              <w:left w:val="nil"/>
              <w:bottom w:val="single" w:sz="4" w:space="0" w:color="auto"/>
              <w:right w:val="single" w:sz="4" w:space="0" w:color="auto"/>
            </w:tcBorders>
            <w:shd w:val="clear" w:color="auto" w:fill="auto"/>
            <w:noWrap/>
            <w:hideMark/>
          </w:tcPr>
          <w:p w14:paraId="17EBB150"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 MB</w:t>
            </w:r>
          </w:p>
        </w:tc>
        <w:tc>
          <w:tcPr>
            <w:tcW w:w="1060" w:type="dxa"/>
            <w:tcBorders>
              <w:top w:val="nil"/>
              <w:left w:val="nil"/>
              <w:bottom w:val="single" w:sz="4" w:space="0" w:color="auto"/>
              <w:right w:val="single" w:sz="4" w:space="0" w:color="auto"/>
            </w:tcBorders>
            <w:shd w:val="clear" w:color="auto" w:fill="auto"/>
            <w:noWrap/>
            <w:hideMark/>
          </w:tcPr>
          <w:p w14:paraId="47FE1464"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8 MB</w:t>
            </w:r>
          </w:p>
        </w:tc>
        <w:tc>
          <w:tcPr>
            <w:tcW w:w="1045" w:type="dxa"/>
            <w:tcBorders>
              <w:top w:val="nil"/>
              <w:left w:val="nil"/>
              <w:bottom w:val="single" w:sz="4" w:space="0" w:color="auto"/>
              <w:right w:val="single" w:sz="4" w:space="0" w:color="auto"/>
            </w:tcBorders>
            <w:shd w:val="clear" w:color="auto" w:fill="auto"/>
            <w:noWrap/>
            <w:hideMark/>
          </w:tcPr>
          <w:p w14:paraId="7961215B"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4 MB</w:t>
            </w:r>
          </w:p>
        </w:tc>
        <w:tc>
          <w:tcPr>
            <w:tcW w:w="1080" w:type="dxa"/>
            <w:tcBorders>
              <w:top w:val="nil"/>
              <w:left w:val="nil"/>
              <w:bottom w:val="single" w:sz="4" w:space="0" w:color="auto"/>
              <w:right w:val="single" w:sz="4" w:space="0" w:color="auto"/>
            </w:tcBorders>
            <w:shd w:val="clear" w:color="auto" w:fill="auto"/>
            <w:noWrap/>
            <w:hideMark/>
          </w:tcPr>
          <w:p w14:paraId="1E49A8E1"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8MB</w:t>
            </w:r>
          </w:p>
        </w:tc>
        <w:tc>
          <w:tcPr>
            <w:tcW w:w="1045" w:type="dxa"/>
            <w:tcBorders>
              <w:top w:val="nil"/>
              <w:left w:val="nil"/>
              <w:bottom w:val="single" w:sz="4" w:space="0" w:color="auto"/>
              <w:right w:val="single" w:sz="4" w:space="0" w:color="auto"/>
            </w:tcBorders>
            <w:shd w:val="clear" w:color="auto" w:fill="auto"/>
            <w:noWrap/>
            <w:hideMark/>
          </w:tcPr>
          <w:p w14:paraId="0AE08D4B"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8MB</w:t>
            </w:r>
          </w:p>
        </w:tc>
        <w:tc>
          <w:tcPr>
            <w:tcW w:w="2479" w:type="dxa"/>
            <w:tcBorders>
              <w:top w:val="nil"/>
              <w:left w:val="nil"/>
              <w:bottom w:val="single" w:sz="4" w:space="0" w:color="auto"/>
              <w:right w:val="single" w:sz="8" w:space="0" w:color="auto"/>
            </w:tcBorders>
            <w:shd w:val="clear" w:color="auto" w:fill="auto"/>
            <w:hideMark/>
          </w:tcPr>
          <w:p w14:paraId="639929A5"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Sigma7-Siec does not support battery backed memory</w:t>
            </w:r>
          </w:p>
        </w:tc>
      </w:tr>
      <w:tr w:rsidR="008233C6" w:rsidRPr="008233C6" w14:paraId="785D3BAF" w14:textId="77777777" w:rsidTr="008233C6">
        <w:trPr>
          <w:trHeight w:val="240"/>
        </w:trPr>
        <w:tc>
          <w:tcPr>
            <w:tcW w:w="1815" w:type="dxa"/>
            <w:tcBorders>
              <w:top w:val="nil"/>
              <w:left w:val="single" w:sz="8" w:space="0" w:color="auto"/>
              <w:bottom w:val="single" w:sz="4" w:space="0" w:color="auto"/>
              <w:right w:val="single" w:sz="4" w:space="0" w:color="auto"/>
            </w:tcBorders>
            <w:shd w:val="clear" w:color="auto" w:fill="auto"/>
            <w:noWrap/>
            <w:hideMark/>
          </w:tcPr>
          <w:p w14:paraId="6CA47A3C" w14:textId="33AC71B6" w:rsidR="008233C6" w:rsidRPr="008233C6" w:rsidRDefault="008233C6" w:rsidP="004B2968">
            <w:pPr>
              <w:spacing w:after="0" w:line="240" w:lineRule="auto"/>
              <w:rPr>
                <w:rFonts w:ascii="Calibri" w:eastAsia="Times New Roman" w:hAnsi="Calibri" w:cs="Times New Roman"/>
                <w:color w:val="E26B0A"/>
                <w:sz w:val="18"/>
                <w:szCs w:val="18"/>
              </w:rPr>
            </w:pPr>
            <w:r w:rsidRPr="008233C6">
              <w:rPr>
                <w:rFonts w:ascii="Calibri" w:eastAsia="Times New Roman" w:hAnsi="Calibri" w:cs="Times New Roman"/>
                <w:color w:val="E26B0A"/>
                <w:sz w:val="18"/>
                <w:szCs w:val="18"/>
              </w:rPr>
              <w:t xml:space="preserve">Size of </w:t>
            </w:r>
            <w:r w:rsidR="004B2968">
              <w:rPr>
                <w:rFonts w:ascii="Calibri" w:eastAsia="Times New Roman" w:hAnsi="Calibri" w:cs="Times New Roman"/>
                <w:color w:val="E26B0A"/>
                <w:sz w:val="18"/>
                <w:szCs w:val="18"/>
              </w:rPr>
              <w:t>dynamic RAM memory (cleared at power up)</w:t>
            </w:r>
          </w:p>
        </w:tc>
        <w:tc>
          <w:tcPr>
            <w:tcW w:w="1060" w:type="dxa"/>
            <w:tcBorders>
              <w:top w:val="nil"/>
              <w:left w:val="nil"/>
              <w:bottom w:val="single" w:sz="4" w:space="0" w:color="auto"/>
              <w:right w:val="single" w:sz="4" w:space="0" w:color="auto"/>
            </w:tcBorders>
            <w:shd w:val="clear" w:color="auto" w:fill="auto"/>
            <w:noWrap/>
            <w:hideMark/>
          </w:tcPr>
          <w:p w14:paraId="7CF24402"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MB</w:t>
            </w:r>
          </w:p>
        </w:tc>
        <w:tc>
          <w:tcPr>
            <w:tcW w:w="1111" w:type="dxa"/>
            <w:tcBorders>
              <w:top w:val="nil"/>
              <w:left w:val="nil"/>
              <w:bottom w:val="single" w:sz="4" w:space="0" w:color="auto"/>
              <w:right w:val="single" w:sz="4" w:space="0" w:color="auto"/>
            </w:tcBorders>
            <w:shd w:val="clear" w:color="auto" w:fill="auto"/>
            <w:noWrap/>
            <w:hideMark/>
          </w:tcPr>
          <w:p w14:paraId="7527F670"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MB</w:t>
            </w:r>
          </w:p>
        </w:tc>
        <w:tc>
          <w:tcPr>
            <w:tcW w:w="1130" w:type="dxa"/>
            <w:tcBorders>
              <w:top w:val="nil"/>
              <w:left w:val="nil"/>
              <w:bottom w:val="single" w:sz="4" w:space="0" w:color="auto"/>
              <w:right w:val="single" w:sz="4" w:space="0" w:color="auto"/>
            </w:tcBorders>
            <w:shd w:val="clear" w:color="auto" w:fill="auto"/>
            <w:noWrap/>
            <w:hideMark/>
          </w:tcPr>
          <w:p w14:paraId="19260E51"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MB</w:t>
            </w:r>
          </w:p>
        </w:tc>
        <w:tc>
          <w:tcPr>
            <w:tcW w:w="1060" w:type="dxa"/>
            <w:tcBorders>
              <w:top w:val="nil"/>
              <w:left w:val="nil"/>
              <w:bottom w:val="single" w:sz="4" w:space="0" w:color="auto"/>
              <w:right w:val="single" w:sz="4" w:space="0" w:color="auto"/>
            </w:tcBorders>
            <w:shd w:val="clear" w:color="auto" w:fill="auto"/>
            <w:noWrap/>
            <w:hideMark/>
          </w:tcPr>
          <w:p w14:paraId="63FFF4FE"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MB</w:t>
            </w:r>
          </w:p>
        </w:tc>
        <w:tc>
          <w:tcPr>
            <w:tcW w:w="1060" w:type="dxa"/>
            <w:tcBorders>
              <w:top w:val="nil"/>
              <w:left w:val="nil"/>
              <w:bottom w:val="single" w:sz="4" w:space="0" w:color="auto"/>
              <w:right w:val="single" w:sz="4" w:space="0" w:color="auto"/>
            </w:tcBorders>
            <w:shd w:val="clear" w:color="auto" w:fill="auto"/>
            <w:noWrap/>
            <w:hideMark/>
          </w:tcPr>
          <w:p w14:paraId="6D669D9F"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128 MB</w:t>
            </w:r>
          </w:p>
        </w:tc>
        <w:tc>
          <w:tcPr>
            <w:tcW w:w="1045" w:type="dxa"/>
            <w:tcBorders>
              <w:top w:val="nil"/>
              <w:left w:val="nil"/>
              <w:bottom w:val="single" w:sz="4" w:space="0" w:color="auto"/>
              <w:right w:val="single" w:sz="4" w:space="0" w:color="auto"/>
            </w:tcBorders>
            <w:shd w:val="clear" w:color="auto" w:fill="auto"/>
            <w:noWrap/>
            <w:hideMark/>
          </w:tcPr>
          <w:p w14:paraId="14B9C571"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256 MB</w:t>
            </w:r>
          </w:p>
        </w:tc>
        <w:tc>
          <w:tcPr>
            <w:tcW w:w="1080" w:type="dxa"/>
            <w:tcBorders>
              <w:top w:val="nil"/>
              <w:left w:val="nil"/>
              <w:bottom w:val="single" w:sz="4" w:space="0" w:color="auto"/>
              <w:right w:val="single" w:sz="4" w:space="0" w:color="auto"/>
            </w:tcBorders>
            <w:shd w:val="clear" w:color="auto" w:fill="auto"/>
            <w:noWrap/>
            <w:hideMark/>
          </w:tcPr>
          <w:p w14:paraId="35D82A16"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256 MB</w:t>
            </w:r>
          </w:p>
        </w:tc>
        <w:tc>
          <w:tcPr>
            <w:tcW w:w="1045" w:type="dxa"/>
            <w:tcBorders>
              <w:top w:val="nil"/>
              <w:left w:val="nil"/>
              <w:bottom w:val="single" w:sz="4" w:space="0" w:color="auto"/>
              <w:right w:val="single" w:sz="4" w:space="0" w:color="auto"/>
            </w:tcBorders>
            <w:shd w:val="clear" w:color="auto" w:fill="auto"/>
            <w:noWrap/>
            <w:hideMark/>
          </w:tcPr>
          <w:p w14:paraId="40D36403"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256 MB</w:t>
            </w:r>
          </w:p>
        </w:tc>
        <w:tc>
          <w:tcPr>
            <w:tcW w:w="2479" w:type="dxa"/>
            <w:tcBorders>
              <w:top w:val="nil"/>
              <w:left w:val="nil"/>
              <w:bottom w:val="single" w:sz="4" w:space="0" w:color="auto"/>
              <w:right w:val="single" w:sz="8" w:space="0" w:color="auto"/>
            </w:tcBorders>
            <w:shd w:val="clear" w:color="auto" w:fill="auto"/>
            <w:hideMark/>
          </w:tcPr>
          <w:p w14:paraId="08B08EA6"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r>
      <w:tr w:rsidR="008233C6" w:rsidRPr="008233C6" w14:paraId="16D683EE" w14:textId="77777777" w:rsidTr="008233C6">
        <w:trPr>
          <w:trHeight w:val="240"/>
        </w:trPr>
        <w:tc>
          <w:tcPr>
            <w:tcW w:w="1815" w:type="dxa"/>
            <w:tcBorders>
              <w:top w:val="nil"/>
              <w:left w:val="single" w:sz="8" w:space="0" w:color="auto"/>
              <w:bottom w:val="nil"/>
              <w:right w:val="nil"/>
            </w:tcBorders>
            <w:shd w:val="clear" w:color="auto" w:fill="auto"/>
            <w:noWrap/>
            <w:hideMark/>
          </w:tcPr>
          <w:p w14:paraId="2BC7B06C" w14:textId="77777777" w:rsidR="008233C6" w:rsidRPr="008233C6" w:rsidRDefault="008233C6" w:rsidP="008233C6">
            <w:pPr>
              <w:spacing w:after="0" w:line="240" w:lineRule="auto"/>
              <w:rPr>
                <w:rFonts w:ascii="Calibri" w:eastAsia="Times New Roman" w:hAnsi="Calibri" w:cs="Times New Roman"/>
                <w:color w:val="E26B0A"/>
                <w:sz w:val="18"/>
                <w:szCs w:val="18"/>
              </w:rPr>
            </w:pPr>
            <w:r w:rsidRPr="008233C6">
              <w:rPr>
                <w:rFonts w:ascii="Calibri" w:eastAsia="Times New Roman" w:hAnsi="Calibri" w:cs="Times New Roman"/>
                <w:color w:val="E26B0A"/>
                <w:sz w:val="18"/>
                <w:szCs w:val="18"/>
              </w:rPr>
              <w:t> </w:t>
            </w:r>
          </w:p>
        </w:tc>
        <w:tc>
          <w:tcPr>
            <w:tcW w:w="1060" w:type="dxa"/>
            <w:tcBorders>
              <w:top w:val="nil"/>
              <w:left w:val="nil"/>
              <w:bottom w:val="nil"/>
              <w:right w:val="nil"/>
            </w:tcBorders>
            <w:shd w:val="clear" w:color="auto" w:fill="auto"/>
            <w:noWrap/>
            <w:hideMark/>
          </w:tcPr>
          <w:p w14:paraId="26C7DEDA"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p>
        </w:tc>
        <w:tc>
          <w:tcPr>
            <w:tcW w:w="1111" w:type="dxa"/>
            <w:tcBorders>
              <w:top w:val="nil"/>
              <w:left w:val="nil"/>
              <w:bottom w:val="nil"/>
              <w:right w:val="nil"/>
            </w:tcBorders>
            <w:shd w:val="clear" w:color="auto" w:fill="auto"/>
            <w:noWrap/>
            <w:hideMark/>
          </w:tcPr>
          <w:p w14:paraId="5CBD0CD6"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p>
        </w:tc>
        <w:tc>
          <w:tcPr>
            <w:tcW w:w="1130" w:type="dxa"/>
            <w:tcBorders>
              <w:top w:val="nil"/>
              <w:left w:val="nil"/>
              <w:bottom w:val="nil"/>
              <w:right w:val="nil"/>
            </w:tcBorders>
            <w:shd w:val="clear" w:color="auto" w:fill="auto"/>
            <w:noWrap/>
            <w:hideMark/>
          </w:tcPr>
          <w:p w14:paraId="5BA25E0F"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p>
        </w:tc>
        <w:tc>
          <w:tcPr>
            <w:tcW w:w="1060" w:type="dxa"/>
            <w:tcBorders>
              <w:top w:val="nil"/>
              <w:left w:val="nil"/>
              <w:bottom w:val="nil"/>
              <w:right w:val="nil"/>
            </w:tcBorders>
            <w:shd w:val="clear" w:color="auto" w:fill="auto"/>
            <w:noWrap/>
            <w:hideMark/>
          </w:tcPr>
          <w:p w14:paraId="7EFF4A00"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p>
        </w:tc>
        <w:tc>
          <w:tcPr>
            <w:tcW w:w="1060" w:type="dxa"/>
            <w:tcBorders>
              <w:top w:val="nil"/>
              <w:left w:val="nil"/>
              <w:bottom w:val="nil"/>
              <w:right w:val="nil"/>
            </w:tcBorders>
            <w:shd w:val="clear" w:color="auto" w:fill="auto"/>
            <w:noWrap/>
            <w:hideMark/>
          </w:tcPr>
          <w:p w14:paraId="22C6D910"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p>
        </w:tc>
        <w:tc>
          <w:tcPr>
            <w:tcW w:w="1045" w:type="dxa"/>
            <w:tcBorders>
              <w:top w:val="nil"/>
              <w:left w:val="nil"/>
              <w:bottom w:val="nil"/>
              <w:right w:val="nil"/>
            </w:tcBorders>
            <w:shd w:val="clear" w:color="auto" w:fill="auto"/>
            <w:noWrap/>
            <w:hideMark/>
          </w:tcPr>
          <w:p w14:paraId="4182066A"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p>
        </w:tc>
        <w:tc>
          <w:tcPr>
            <w:tcW w:w="1080" w:type="dxa"/>
            <w:tcBorders>
              <w:top w:val="nil"/>
              <w:left w:val="nil"/>
              <w:bottom w:val="nil"/>
              <w:right w:val="nil"/>
            </w:tcBorders>
            <w:shd w:val="clear" w:color="auto" w:fill="auto"/>
            <w:noWrap/>
            <w:hideMark/>
          </w:tcPr>
          <w:p w14:paraId="343CF4EA"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p>
        </w:tc>
        <w:tc>
          <w:tcPr>
            <w:tcW w:w="1045" w:type="dxa"/>
            <w:tcBorders>
              <w:top w:val="nil"/>
              <w:left w:val="nil"/>
              <w:bottom w:val="nil"/>
              <w:right w:val="nil"/>
            </w:tcBorders>
            <w:shd w:val="clear" w:color="auto" w:fill="auto"/>
            <w:noWrap/>
            <w:hideMark/>
          </w:tcPr>
          <w:p w14:paraId="218C77C5"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p>
        </w:tc>
        <w:tc>
          <w:tcPr>
            <w:tcW w:w="2479" w:type="dxa"/>
            <w:tcBorders>
              <w:top w:val="nil"/>
              <w:left w:val="nil"/>
              <w:bottom w:val="nil"/>
              <w:right w:val="single" w:sz="8" w:space="0" w:color="auto"/>
            </w:tcBorders>
            <w:shd w:val="clear" w:color="auto" w:fill="auto"/>
            <w:hideMark/>
          </w:tcPr>
          <w:p w14:paraId="24DB9457"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r>
      <w:tr w:rsidR="008233C6" w:rsidRPr="008233C6" w14:paraId="25C2B656" w14:textId="77777777" w:rsidTr="008233C6">
        <w:trPr>
          <w:trHeight w:val="240"/>
        </w:trPr>
        <w:tc>
          <w:tcPr>
            <w:tcW w:w="1815" w:type="dxa"/>
            <w:tcBorders>
              <w:top w:val="nil"/>
              <w:left w:val="single" w:sz="8" w:space="0" w:color="auto"/>
              <w:bottom w:val="nil"/>
              <w:right w:val="nil"/>
            </w:tcBorders>
            <w:shd w:val="clear" w:color="auto" w:fill="auto"/>
            <w:noWrap/>
            <w:hideMark/>
          </w:tcPr>
          <w:p w14:paraId="3E900F63"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c>
          <w:tcPr>
            <w:tcW w:w="1060" w:type="dxa"/>
            <w:tcBorders>
              <w:top w:val="nil"/>
              <w:left w:val="nil"/>
              <w:bottom w:val="nil"/>
              <w:right w:val="nil"/>
            </w:tcBorders>
            <w:shd w:val="clear" w:color="auto" w:fill="auto"/>
            <w:noWrap/>
            <w:hideMark/>
          </w:tcPr>
          <w:p w14:paraId="37AB1F35"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111" w:type="dxa"/>
            <w:tcBorders>
              <w:top w:val="nil"/>
              <w:left w:val="nil"/>
              <w:bottom w:val="nil"/>
              <w:right w:val="nil"/>
            </w:tcBorders>
            <w:shd w:val="clear" w:color="auto" w:fill="auto"/>
            <w:noWrap/>
            <w:hideMark/>
          </w:tcPr>
          <w:p w14:paraId="3AD910B7"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130" w:type="dxa"/>
            <w:tcBorders>
              <w:top w:val="nil"/>
              <w:left w:val="nil"/>
              <w:bottom w:val="nil"/>
              <w:right w:val="nil"/>
            </w:tcBorders>
            <w:shd w:val="clear" w:color="auto" w:fill="auto"/>
            <w:noWrap/>
            <w:hideMark/>
          </w:tcPr>
          <w:p w14:paraId="34631BDD"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60" w:type="dxa"/>
            <w:tcBorders>
              <w:top w:val="nil"/>
              <w:left w:val="nil"/>
              <w:bottom w:val="nil"/>
              <w:right w:val="nil"/>
            </w:tcBorders>
            <w:shd w:val="clear" w:color="auto" w:fill="auto"/>
            <w:noWrap/>
            <w:hideMark/>
          </w:tcPr>
          <w:p w14:paraId="5930CFE4"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60" w:type="dxa"/>
            <w:tcBorders>
              <w:top w:val="nil"/>
              <w:left w:val="nil"/>
              <w:bottom w:val="nil"/>
              <w:right w:val="nil"/>
            </w:tcBorders>
            <w:shd w:val="clear" w:color="auto" w:fill="auto"/>
            <w:noWrap/>
            <w:hideMark/>
          </w:tcPr>
          <w:p w14:paraId="40A4392A"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45" w:type="dxa"/>
            <w:tcBorders>
              <w:top w:val="nil"/>
              <w:left w:val="nil"/>
              <w:bottom w:val="nil"/>
              <w:right w:val="nil"/>
            </w:tcBorders>
            <w:shd w:val="clear" w:color="auto" w:fill="auto"/>
            <w:noWrap/>
            <w:hideMark/>
          </w:tcPr>
          <w:p w14:paraId="7731EA34"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80" w:type="dxa"/>
            <w:tcBorders>
              <w:top w:val="nil"/>
              <w:left w:val="nil"/>
              <w:bottom w:val="nil"/>
              <w:right w:val="nil"/>
            </w:tcBorders>
            <w:shd w:val="clear" w:color="auto" w:fill="auto"/>
            <w:noWrap/>
            <w:hideMark/>
          </w:tcPr>
          <w:p w14:paraId="50F2C6F3"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45" w:type="dxa"/>
            <w:tcBorders>
              <w:top w:val="nil"/>
              <w:left w:val="nil"/>
              <w:bottom w:val="nil"/>
              <w:right w:val="nil"/>
            </w:tcBorders>
            <w:shd w:val="clear" w:color="auto" w:fill="auto"/>
            <w:noWrap/>
            <w:hideMark/>
          </w:tcPr>
          <w:p w14:paraId="0CC72E13"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2479" w:type="dxa"/>
            <w:tcBorders>
              <w:top w:val="nil"/>
              <w:left w:val="nil"/>
              <w:bottom w:val="nil"/>
              <w:right w:val="single" w:sz="8" w:space="0" w:color="auto"/>
            </w:tcBorders>
            <w:shd w:val="clear" w:color="auto" w:fill="auto"/>
            <w:hideMark/>
          </w:tcPr>
          <w:p w14:paraId="503F418E"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r>
      <w:tr w:rsidR="008233C6" w:rsidRPr="008233C6" w14:paraId="652C51D6" w14:textId="77777777" w:rsidTr="008233C6">
        <w:trPr>
          <w:trHeight w:val="240"/>
        </w:trPr>
        <w:tc>
          <w:tcPr>
            <w:tcW w:w="1815" w:type="dxa"/>
            <w:tcBorders>
              <w:top w:val="single" w:sz="4" w:space="0" w:color="auto"/>
              <w:left w:val="single" w:sz="8" w:space="0" w:color="auto"/>
              <w:bottom w:val="single" w:sz="4" w:space="0" w:color="auto"/>
              <w:right w:val="single" w:sz="4" w:space="0" w:color="auto"/>
            </w:tcBorders>
            <w:shd w:val="clear" w:color="000000" w:fill="0070C0"/>
            <w:noWrap/>
            <w:hideMark/>
          </w:tcPr>
          <w:p w14:paraId="39D9BB3D" w14:textId="77777777" w:rsidR="008233C6" w:rsidRPr="008233C6" w:rsidRDefault="008233C6" w:rsidP="008233C6">
            <w:pPr>
              <w:spacing w:after="0" w:line="240" w:lineRule="auto"/>
              <w:rPr>
                <w:rFonts w:ascii="Calibri" w:eastAsia="Times New Roman" w:hAnsi="Calibri" w:cs="Times New Roman"/>
                <w:b/>
                <w:bCs/>
                <w:color w:val="FFFFFF"/>
                <w:sz w:val="18"/>
                <w:szCs w:val="18"/>
              </w:rPr>
            </w:pPr>
            <w:r w:rsidRPr="008233C6">
              <w:rPr>
                <w:rFonts w:ascii="Calibri" w:eastAsia="Times New Roman" w:hAnsi="Calibri" w:cs="Times New Roman"/>
                <w:b/>
                <w:bCs/>
                <w:color w:val="FFFFFF"/>
                <w:sz w:val="18"/>
                <w:szCs w:val="18"/>
              </w:rPr>
              <w:t>FLASH Allocation:</w:t>
            </w:r>
          </w:p>
        </w:tc>
        <w:tc>
          <w:tcPr>
            <w:tcW w:w="1060" w:type="dxa"/>
            <w:tcBorders>
              <w:top w:val="single" w:sz="4" w:space="0" w:color="auto"/>
              <w:left w:val="nil"/>
              <w:bottom w:val="single" w:sz="4" w:space="0" w:color="auto"/>
              <w:right w:val="single" w:sz="4" w:space="0" w:color="auto"/>
            </w:tcBorders>
            <w:shd w:val="clear" w:color="000000" w:fill="0070C0"/>
            <w:noWrap/>
            <w:hideMark/>
          </w:tcPr>
          <w:p w14:paraId="70F0DD43"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c>
          <w:tcPr>
            <w:tcW w:w="1111" w:type="dxa"/>
            <w:tcBorders>
              <w:top w:val="single" w:sz="4" w:space="0" w:color="auto"/>
              <w:left w:val="nil"/>
              <w:bottom w:val="single" w:sz="4" w:space="0" w:color="auto"/>
              <w:right w:val="single" w:sz="4" w:space="0" w:color="auto"/>
            </w:tcBorders>
            <w:shd w:val="clear" w:color="000000" w:fill="0070C0"/>
            <w:noWrap/>
            <w:hideMark/>
          </w:tcPr>
          <w:p w14:paraId="636545D4"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c>
          <w:tcPr>
            <w:tcW w:w="1130" w:type="dxa"/>
            <w:tcBorders>
              <w:top w:val="single" w:sz="4" w:space="0" w:color="auto"/>
              <w:left w:val="nil"/>
              <w:bottom w:val="single" w:sz="4" w:space="0" w:color="auto"/>
              <w:right w:val="single" w:sz="4" w:space="0" w:color="auto"/>
            </w:tcBorders>
            <w:shd w:val="clear" w:color="000000" w:fill="0070C0"/>
            <w:noWrap/>
            <w:hideMark/>
          </w:tcPr>
          <w:p w14:paraId="3F34C4D6"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c>
          <w:tcPr>
            <w:tcW w:w="1060" w:type="dxa"/>
            <w:tcBorders>
              <w:top w:val="single" w:sz="4" w:space="0" w:color="auto"/>
              <w:left w:val="nil"/>
              <w:bottom w:val="single" w:sz="4" w:space="0" w:color="auto"/>
              <w:right w:val="single" w:sz="4" w:space="0" w:color="auto"/>
            </w:tcBorders>
            <w:shd w:val="clear" w:color="000000" w:fill="0070C0"/>
            <w:noWrap/>
            <w:hideMark/>
          </w:tcPr>
          <w:p w14:paraId="66701204"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c>
          <w:tcPr>
            <w:tcW w:w="1060" w:type="dxa"/>
            <w:tcBorders>
              <w:top w:val="single" w:sz="4" w:space="0" w:color="auto"/>
              <w:left w:val="nil"/>
              <w:bottom w:val="single" w:sz="4" w:space="0" w:color="auto"/>
              <w:right w:val="single" w:sz="4" w:space="0" w:color="auto"/>
            </w:tcBorders>
            <w:shd w:val="clear" w:color="000000" w:fill="0070C0"/>
            <w:noWrap/>
            <w:hideMark/>
          </w:tcPr>
          <w:p w14:paraId="74702035"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c>
          <w:tcPr>
            <w:tcW w:w="1045" w:type="dxa"/>
            <w:tcBorders>
              <w:top w:val="single" w:sz="4" w:space="0" w:color="auto"/>
              <w:left w:val="nil"/>
              <w:bottom w:val="single" w:sz="4" w:space="0" w:color="auto"/>
              <w:right w:val="single" w:sz="4" w:space="0" w:color="auto"/>
            </w:tcBorders>
            <w:shd w:val="clear" w:color="000000" w:fill="0070C0"/>
            <w:noWrap/>
            <w:hideMark/>
          </w:tcPr>
          <w:p w14:paraId="0C907BA8"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c>
          <w:tcPr>
            <w:tcW w:w="1080" w:type="dxa"/>
            <w:tcBorders>
              <w:top w:val="single" w:sz="4" w:space="0" w:color="auto"/>
              <w:left w:val="nil"/>
              <w:bottom w:val="single" w:sz="4" w:space="0" w:color="auto"/>
              <w:right w:val="single" w:sz="4" w:space="0" w:color="auto"/>
            </w:tcBorders>
            <w:shd w:val="clear" w:color="000000" w:fill="0070C0"/>
            <w:noWrap/>
            <w:hideMark/>
          </w:tcPr>
          <w:p w14:paraId="1DE48CD0"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c>
          <w:tcPr>
            <w:tcW w:w="1045" w:type="dxa"/>
            <w:tcBorders>
              <w:top w:val="single" w:sz="4" w:space="0" w:color="auto"/>
              <w:left w:val="nil"/>
              <w:bottom w:val="single" w:sz="4" w:space="0" w:color="auto"/>
              <w:right w:val="single" w:sz="4" w:space="0" w:color="auto"/>
            </w:tcBorders>
            <w:shd w:val="clear" w:color="000000" w:fill="0070C0"/>
            <w:noWrap/>
            <w:hideMark/>
          </w:tcPr>
          <w:p w14:paraId="63FAC48D"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c>
          <w:tcPr>
            <w:tcW w:w="2479" w:type="dxa"/>
            <w:tcBorders>
              <w:top w:val="single" w:sz="4" w:space="0" w:color="auto"/>
              <w:left w:val="nil"/>
              <w:bottom w:val="single" w:sz="4" w:space="0" w:color="auto"/>
              <w:right w:val="single" w:sz="8" w:space="0" w:color="auto"/>
            </w:tcBorders>
            <w:shd w:val="clear" w:color="000000" w:fill="0070C0"/>
            <w:hideMark/>
          </w:tcPr>
          <w:p w14:paraId="26534FE2"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r>
      <w:tr w:rsidR="00EE2FD3" w:rsidRPr="008233C6" w14:paraId="7C4F711F" w14:textId="77777777" w:rsidTr="00EE2FD3">
        <w:trPr>
          <w:trHeight w:val="480"/>
        </w:trPr>
        <w:tc>
          <w:tcPr>
            <w:tcW w:w="1815" w:type="dxa"/>
            <w:tcBorders>
              <w:top w:val="nil"/>
              <w:left w:val="single" w:sz="8" w:space="0" w:color="auto"/>
              <w:bottom w:val="single" w:sz="4" w:space="0" w:color="auto"/>
              <w:right w:val="single" w:sz="4" w:space="0" w:color="auto"/>
            </w:tcBorders>
            <w:shd w:val="clear" w:color="auto" w:fill="C6D9F1" w:themeFill="text2" w:themeFillTint="33"/>
            <w:noWrap/>
            <w:hideMark/>
          </w:tcPr>
          <w:p w14:paraId="704C7C8B"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Firmware</w:t>
            </w:r>
            <w:r w:rsidR="00724BC2">
              <w:rPr>
                <w:rFonts w:ascii="Calibri" w:eastAsia="Times New Roman" w:hAnsi="Calibri" w:cs="Times New Roman"/>
                <w:color w:val="000000"/>
                <w:sz w:val="18"/>
                <w:szCs w:val="18"/>
              </w:rPr>
              <w:t xml:space="preserve"> and system files.</w:t>
            </w:r>
          </w:p>
        </w:tc>
        <w:tc>
          <w:tcPr>
            <w:tcW w:w="1060" w:type="dxa"/>
            <w:tcBorders>
              <w:top w:val="nil"/>
              <w:left w:val="nil"/>
              <w:bottom w:val="single" w:sz="4" w:space="0" w:color="auto"/>
              <w:right w:val="single" w:sz="4" w:space="0" w:color="auto"/>
            </w:tcBorders>
            <w:shd w:val="clear" w:color="auto" w:fill="C6D9F1" w:themeFill="text2" w:themeFillTint="33"/>
            <w:noWrap/>
            <w:hideMark/>
          </w:tcPr>
          <w:p w14:paraId="4152DFB9"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4</w:t>
            </w:r>
            <w:r w:rsidR="00724BC2">
              <w:rPr>
                <w:rFonts w:ascii="Calibri" w:eastAsia="Times New Roman" w:hAnsi="Calibri" w:cs="Times New Roman"/>
                <w:color w:val="000000"/>
                <w:sz w:val="18"/>
                <w:szCs w:val="18"/>
              </w:rPr>
              <w:t>.5</w:t>
            </w:r>
            <w:r w:rsidRPr="008233C6">
              <w:rPr>
                <w:rFonts w:ascii="Calibri" w:eastAsia="Times New Roman" w:hAnsi="Calibri" w:cs="Times New Roman"/>
                <w:color w:val="000000"/>
                <w:sz w:val="18"/>
                <w:szCs w:val="18"/>
              </w:rPr>
              <w:t xml:space="preserve"> MB</w:t>
            </w:r>
          </w:p>
        </w:tc>
        <w:tc>
          <w:tcPr>
            <w:tcW w:w="1111" w:type="dxa"/>
            <w:tcBorders>
              <w:top w:val="nil"/>
              <w:left w:val="nil"/>
              <w:bottom w:val="single" w:sz="4" w:space="0" w:color="auto"/>
              <w:right w:val="single" w:sz="4" w:space="0" w:color="auto"/>
            </w:tcBorders>
            <w:shd w:val="clear" w:color="auto" w:fill="C6D9F1" w:themeFill="text2" w:themeFillTint="33"/>
            <w:noWrap/>
            <w:hideMark/>
          </w:tcPr>
          <w:p w14:paraId="235DA688"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4</w:t>
            </w:r>
            <w:r w:rsidR="00724BC2">
              <w:rPr>
                <w:rFonts w:ascii="Calibri" w:eastAsia="Times New Roman" w:hAnsi="Calibri" w:cs="Times New Roman"/>
                <w:color w:val="000000"/>
                <w:sz w:val="18"/>
                <w:szCs w:val="18"/>
              </w:rPr>
              <w:t>.5</w:t>
            </w:r>
            <w:r w:rsidRPr="008233C6">
              <w:rPr>
                <w:rFonts w:ascii="Calibri" w:eastAsia="Times New Roman" w:hAnsi="Calibri" w:cs="Times New Roman"/>
                <w:color w:val="000000"/>
                <w:sz w:val="18"/>
                <w:szCs w:val="18"/>
              </w:rPr>
              <w:t xml:space="preserve"> MB</w:t>
            </w:r>
          </w:p>
        </w:tc>
        <w:tc>
          <w:tcPr>
            <w:tcW w:w="1130" w:type="dxa"/>
            <w:tcBorders>
              <w:top w:val="nil"/>
              <w:left w:val="nil"/>
              <w:bottom w:val="single" w:sz="4" w:space="0" w:color="auto"/>
              <w:right w:val="single" w:sz="4" w:space="0" w:color="auto"/>
            </w:tcBorders>
            <w:shd w:val="clear" w:color="auto" w:fill="C6D9F1" w:themeFill="text2" w:themeFillTint="33"/>
            <w:noWrap/>
            <w:hideMark/>
          </w:tcPr>
          <w:p w14:paraId="5ACA7F94"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4</w:t>
            </w:r>
            <w:r w:rsidR="00724BC2">
              <w:rPr>
                <w:rFonts w:ascii="Calibri" w:eastAsia="Times New Roman" w:hAnsi="Calibri" w:cs="Times New Roman"/>
                <w:color w:val="000000"/>
                <w:sz w:val="18"/>
                <w:szCs w:val="18"/>
              </w:rPr>
              <w:t>.5</w:t>
            </w:r>
            <w:r w:rsidRPr="008233C6">
              <w:rPr>
                <w:rFonts w:ascii="Calibri" w:eastAsia="Times New Roman" w:hAnsi="Calibri" w:cs="Times New Roman"/>
                <w:color w:val="000000"/>
                <w:sz w:val="18"/>
                <w:szCs w:val="18"/>
              </w:rPr>
              <w:t xml:space="preserve"> MB</w:t>
            </w:r>
          </w:p>
        </w:tc>
        <w:tc>
          <w:tcPr>
            <w:tcW w:w="1060" w:type="dxa"/>
            <w:tcBorders>
              <w:top w:val="nil"/>
              <w:left w:val="nil"/>
              <w:bottom w:val="single" w:sz="4" w:space="0" w:color="auto"/>
              <w:right w:val="single" w:sz="4" w:space="0" w:color="auto"/>
            </w:tcBorders>
            <w:shd w:val="clear" w:color="auto" w:fill="C6D9F1" w:themeFill="text2" w:themeFillTint="33"/>
            <w:noWrap/>
            <w:hideMark/>
          </w:tcPr>
          <w:p w14:paraId="258D383E" w14:textId="77777777" w:rsidR="008233C6" w:rsidRPr="008233C6" w:rsidRDefault="00724BC2"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4.5 </w:t>
            </w:r>
            <w:r w:rsidR="008233C6" w:rsidRPr="008233C6">
              <w:rPr>
                <w:rFonts w:ascii="Calibri" w:eastAsia="Times New Roman" w:hAnsi="Calibri" w:cs="Times New Roman"/>
                <w:color w:val="000000"/>
                <w:sz w:val="18"/>
                <w:szCs w:val="18"/>
              </w:rPr>
              <w:t>MB</w:t>
            </w:r>
          </w:p>
        </w:tc>
        <w:tc>
          <w:tcPr>
            <w:tcW w:w="1060" w:type="dxa"/>
            <w:tcBorders>
              <w:top w:val="nil"/>
              <w:left w:val="nil"/>
              <w:bottom w:val="single" w:sz="4" w:space="0" w:color="auto"/>
              <w:right w:val="single" w:sz="4" w:space="0" w:color="auto"/>
            </w:tcBorders>
            <w:shd w:val="clear" w:color="auto" w:fill="C6D9F1" w:themeFill="text2" w:themeFillTint="33"/>
            <w:noWrap/>
            <w:hideMark/>
          </w:tcPr>
          <w:p w14:paraId="35B37672"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8 MB *</w:t>
            </w:r>
          </w:p>
        </w:tc>
        <w:tc>
          <w:tcPr>
            <w:tcW w:w="1045" w:type="dxa"/>
            <w:tcBorders>
              <w:top w:val="nil"/>
              <w:left w:val="nil"/>
              <w:bottom w:val="single" w:sz="4" w:space="0" w:color="auto"/>
              <w:right w:val="single" w:sz="4" w:space="0" w:color="auto"/>
            </w:tcBorders>
            <w:shd w:val="clear" w:color="auto" w:fill="C6D9F1" w:themeFill="text2" w:themeFillTint="33"/>
            <w:noWrap/>
            <w:hideMark/>
          </w:tcPr>
          <w:p w14:paraId="40D3B7AD" w14:textId="0633A249"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8 MB x2 *</w:t>
            </w:r>
            <w:r w:rsidR="00921CC0">
              <w:rPr>
                <w:rFonts w:ascii="Calibri" w:eastAsia="Times New Roman" w:hAnsi="Calibri" w:cs="Times New Roman"/>
                <w:color w:val="000000"/>
                <w:sz w:val="18"/>
                <w:szCs w:val="18"/>
              </w:rPr>
              <w:t>*</w:t>
            </w:r>
          </w:p>
        </w:tc>
        <w:tc>
          <w:tcPr>
            <w:tcW w:w="1080" w:type="dxa"/>
            <w:tcBorders>
              <w:top w:val="nil"/>
              <w:left w:val="nil"/>
              <w:bottom w:val="single" w:sz="4" w:space="0" w:color="auto"/>
              <w:right w:val="single" w:sz="4" w:space="0" w:color="auto"/>
            </w:tcBorders>
            <w:shd w:val="clear" w:color="auto" w:fill="C6D9F1" w:themeFill="text2" w:themeFillTint="33"/>
            <w:noWrap/>
            <w:hideMark/>
          </w:tcPr>
          <w:p w14:paraId="153A2D89" w14:textId="05E57C0D"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8 MB x2 *</w:t>
            </w:r>
            <w:r w:rsidR="00921CC0">
              <w:rPr>
                <w:rFonts w:ascii="Calibri" w:eastAsia="Times New Roman" w:hAnsi="Calibri" w:cs="Times New Roman"/>
                <w:color w:val="000000"/>
                <w:sz w:val="18"/>
                <w:szCs w:val="18"/>
              </w:rPr>
              <w:t>*</w:t>
            </w:r>
          </w:p>
        </w:tc>
        <w:tc>
          <w:tcPr>
            <w:tcW w:w="1045" w:type="dxa"/>
            <w:tcBorders>
              <w:top w:val="nil"/>
              <w:left w:val="nil"/>
              <w:bottom w:val="single" w:sz="4" w:space="0" w:color="auto"/>
              <w:right w:val="single" w:sz="4" w:space="0" w:color="auto"/>
            </w:tcBorders>
            <w:shd w:val="clear" w:color="auto" w:fill="C6D9F1" w:themeFill="text2" w:themeFillTint="33"/>
            <w:noWrap/>
            <w:hideMark/>
          </w:tcPr>
          <w:p w14:paraId="73F19165" w14:textId="4FD4B4AC"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8 MB x2 *</w:t>
            </w:r>
            <w:r w:rsidR="00921CC0">
              <w:rPr>
                <w:rFonts w:ascii="Calibri" w:eastAsia="Times New Roman" w:hAnsi="Calibri" w:cs="Times New Roman"/>
                <w:color w:val="000000"/>
                <w:sz w:val="18"/>
                <w:szCs w:val="18"/>
              </w:rPr>
              <w:t>*</w:t>
            </w:r>
          </w:p>
        </w:tc>
        <w:tc>
          <w:tcPr>
            <w:tcW w:w="2479" w:type="dxa"/>
            <w:tcBorders>
              <w:top w:val="nil"/>
              <w:left w:val="nil"/>
              <w:bottom w:val="single" w:sz="4" w:space="0" w:color="auto"/>
              <w:right w:val="single" w:sz="8" w:space="0" w:color="auto"/>
            </w:tcBorders>
            <w:shd w:val="clear" w:color="auto" w:fill="C6D9F1" w:themeFill="text2" w:themeFillTint="33"/>
            <w:hideMark/>
          </w:tcPr>
          <w:p w14:paraId="3081BD7F" w14:textId="10B8143F" w:rsidR="008233C6" w:rsidRPr="008233C6" w:rsidRDefault="00921CC0" w:rsidP="008233C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See notes </w:t>
            </w:r>
            <w:r w:rsidR="009A4C6C">
              <w:rPr>
                <w:rFonts w:ascii="Calibri" w:eastAsia="Times New Roman" w:hAnsi="Calibri" w:cs="Times New Roman"/>
                <w:color w:val="000000"/>
                <w:sz w:val="18"/>
                <w:szCs w:val="18"/>
              </w:rPr>
              <w:t xml:space="preserve">on MP3200isec and MP3300iec </w:t>
            </w:r>
            <w:r>
              <w:rPr>
                <w:rFonts w:ascii="Calibri" w:eastAsia="Times New Roman" w:hAnsi="Calibri" w:cs="Times New Roman"/>
                <w:color w:val="000000"/>
                <w:sz w:val="18"/>
                <w:szCs w:val="18"/>
              </w:rPr>
              <w:t>below.</w:t>
            </w:r>
          </w:p>
        </w:tc>
      </w:tr>
      <w:tr w:rsidR="00EE2FD3" w:rsidRPr="008233C6" w14:paraId="20B78D52" w14:textId="77777777" w:rsidTr="00EE2FD3">
        <w:trPr>
          <w:trHeight w:val="578"/>
        </w:trPr>
        <w:tc>
          <w:tcPr>
            <w:tcW w:w="1815" w:type="dxa"/>
            <w:tcBorders>
              <w:top w:val="nil"/>
              <w:left w:val="single" w:sz="8" w:space="0" w:color="auto"/>
              <w:bottom w:val="single" w:sz="4" w:space="0" w:color="auto"/>
              <w:right w:val="single" w:sz="4" w:space="0" w:color="auto"/>
            </w:tcBorders>
            <w:shd w:val="clear" w:color="auto" w:fill="C6D9F1" w:themeFill="text2" w:themeFillTint="33"/>
            <w:hideMark/>
          </w:tcPr>
          <w:p w14:paraId="0EB3B71D" w14:textId="4F3FAC08" w:rsidR="008233C6" w:rsidRPr="008233C6" w:rsidRDefault="00D91731" w:rsidP="00921CC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Flash </w:t>
            </w:r>
            <w:r w:rsidR="008233C6" w:rsidRPr="008233C6">
              <w:rPr>
                <w:rFonts w:ascii="Calibri" w:eastAsia="Times New Roman" w:hAnsi="Calibri" w:cs="Times New Roman"/>
                <w:color w:val="000000"/>
                <w:sz w:val="18"/>
                <w:szCs w:val="18"/>
              </w:rPr>
              <w:t>file system</w:t>
            </w:r>
            <w:r w:rsidR="00001D69">
              <w:rPr>
                <w:rFonts w:ascii="Calibri" w:eastAsia="Times New Roman" w:hAnsi="Calibri" w:cs="Times New Roman"/>
                <w:color w:val="000000"/>
                <w:sz w:val="18"/>
                <w:szCs w:val="18"/>
              </w:rPr>
              <w:t xml:space="preserve"> for user files.</w:t>
            </w:r>
            <w:r w:rsidR="00252123">
              <w:rPr>
                <w:rFonts w:ascii="Calibri" w:eastAsia="Times New Roman" w:hAnsi="Calibri" w:cs="Times New Roman"/>
                <w:color w:val="000000"/>
                <w:sz w:val="18"/>
                <w:szCs w:val="18"/>
              </w:rPr>
              <w:t xml:space="preserve"> </w:t>
            </w:r>
          </w:p>
        </w:tc>
        <w:tc>
          <w:tcPr>
            <w:tcW w:w="1060" w:type="dxa"/>
            <w:tcBorders>
              <w:top w:val="nil"/>
              <w:left w:val="nil"/>
              <w:bottom w:val="single" w:sz="4" w:space="0" w:color="auto"/>
              <w:right w:val="single" w:sz="4" w:space="0" w:color="auto"/>
            </w:tcBorders>
            <w:shd w:val="clear" w:color="auto" w:fill="C6D9F1" w:themeFill="text2" w:themeFillTint="33"/>
            <w:noWrap/>
            <w:hideMark/>
          </w:tcPr>
          <w:p w14:paraId="24AA307F" w14:textId="7BC47F7F" w:rsid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3.5 MB</w:t>
            </w:r>
            <w:r w:rsidR="00921CC0">
              <w:rPr>
                <w:rFonts w:ascii="Calibri" w:eastAsia="Times New Roman" w:hAnsi="Calibri" w:cs="Times New Roman"/>
                <w:color w:val="000000"/>
                <w:sz w:val="18"/>
                <w:szCs w:val="18"/>
              </w:rPr>
              <w:t xml:space="preserve"> </w:t>
            </w:r>
          </w:p>
          <w:p w14:paraId="1F8488F6" w14:textId="30132E50" w:rsidR="00252123" w:rsidRPr="008233C6" w:rsidRDefault="00252123"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(1.4 MB)</w:t>
            </w:r>
          </w:p>
        </w:tc>
        <w:tc>
          <w:tcPr>
            <w:tcW w:w="1111" w:type="dxa"/>
            <w:tcBorders>
              <w:top w:val="nil"/>
              <w:left w:val="nil"/>
              <w:bottom w:val="single" w:sz="4" w:space="0" w:color="auto"/>
              <w:right w:val="single" w:sz="4" w:space="0" w:color="auto"/>
            </w:tcBorders>
            <w:shd w:val="clear" w:color="auto" w:fill="C6D9F1" w:themeFill="text2" w:themeFillTint="33"/>
            <w:noWrap/>
            <w:hideMark/>
          </w:tcPr>
          <w:p w14:paraId="6AE4730D" w14:textId="77777777" w:rsid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3.5 MB</w:t>
            </w:r>
          </w:p>
          <w:p w14:paraId="3A870C66" w14:textId="591E9835" w:rsidR="00252123" w:rsidRPr="008233C6" w:rsidRDefault="00252123"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(1.4 MB)</w:t>
            </w:r>
          </w:p>
        </w:tc>
        <w:tc>
          <w:tcPr>
            <w:tcW w:w="1130" w:type="dxa"/>
            <w:tcBorders>
              <w:top w:val="nil"/>
              <w:left w:val="nil"/>
              <w:bottom w:val="single" w:sz="4" w:space="0" w:color="auto"/>
              <w:right w:val="single" w:sz="4" w:space="0" w:color="auto"/>
            </w:tcBorders>
            <w:shd w:val="clear" w:color="auto" w:fill="C6D9F1" w:themeFill="text2" w:themeFillTint="33"/>
            <w:noWrap/>
            <w:hideMark/>
          </w:tcPr>
          <w:p w14:paraId="69F38662"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3.5 MB</w:t>
            </w:r>
          </w:p>
        </w:tc>
        <w:tc>
          <w:tcPr>
            <w:tcW w:w="1060" w:type="dxa"/>
            <w:tcBorders>
              <w:top w:val="nil"/>
              <w:left w:val="nil"/>
              <w:bottom w:val="single" w:sz="4" w:space="0" w:color="auto"/>
              <w:right w:val="single" w:sz="4" w:space="0" w:color="auto"/>
            </w:tcBorders>
            <w:shd w:val="clear" w:color="auto" w:fill="C6D9F1" w:themeFill="text2" w:themeFillTint="33"/>
            <w:noWrap/>
            <w:hideMark/>
          </w:tcPr>
          <w:p w14:paraId="3E775BEE"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3.5 MB</w:t>
            </w:r>
          </w:p>
        </w:tc>
        <w:tc>
          <w:tcPr>
            <w:tcW w:w="1060" w:type="dxa"/>
            <w:tcBorders>
              <w:top w:val="nil"/>
              <w:left w:val="nil"/>
              <w:bottom w:val="single" w:sz="4" w:space="0" w:color="auto"/>
              <w:right w:val="single" w:sz="4" w:space="0" w:color="auto"/>
            </w:tcBorders>
            <w:shd w:val="clear" w:color="auto" w:fill="C6D9F1" w:themeFill="text2" w:themeFillTint="33"/>
            <w:noWrap/>
            <w:hideMark/>
          </w:tcPr>
          <w:p w14:paraId="05C2050C" w14:textId="77777777" w:rsid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MB</w:t>
            </w:r>
          </w:p>
          <w:p w14:paraId="040E9CBF" w14:textId="7F483E06" w:rsidR="00252123" w:rsidRPr="008233C6" w:rsidRDefault="00252123"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(10MB)</w:t>
            </w:r>
          </w:p>
        </w:tc>
        <w:tc>
          <w:tcPr>
            <w:tcW w:w="1045" w:type="dxa"/>
            <w:tcBorders>
              <w:top w:val="nil"/>
              <w:left w:val="nil"/>
              <w:bottom w:val="single" w:sz="4" w:space="0" w:color="auto"/>
              <w:right w:val="single" w:sz="4" w:space="0" w:color="auto"/>
            </w:tcBorders>
            <w:shd w:val="clear" w:color="auto" w:fill="C6D9F1" w:themeFill="text2" w:themeFillTint="33"/>
            <w:noWrap/>
            <w:hideMark/>
          </w:tcPr>
          <w:p w14:paraId="118073E1" w14:textId="77777777" w:rsid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MB</w:t>
            </w:r>
          </w:p>
          <w:p w14:paraId="3F9FF25A" w14:textId="07EA306B" w:rsidR="00252123" w:rsidRPr="008233C6" w:rsidRDefault="00252123"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(10MB)</w:t>
            </w:r>
          </w:p>
        </w:tc>
        <w:tc>
          <w:tcPr>
            <w:tcW w:w="1080" w:type="dxa"/>
            <w:tcBorders>
              <w:top w:val="nil"/>
              <w:left w:val="nil"/>
              <w:bottom w:val="single" w:sz="4" w:space="0" w:color="auto"/>
              <w:right w:val="single" w:sz="4" w:space="0" w:color="auto"/>
            </w:tcBorders>
            <w:shd w:val="clear" w:color="auto" w:fill="C6D9F1" w:themeFill="text2" w:themeFillTint="33"/>
            <w:noWrap/>
            <w:hideMark/>
          </w:tcPr>
          <w:p w14:paraId="3E503CC2" w14:textId="77777777" w:rsid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MB</w:t>
            </w:r>
          </w:p>
          <w:p w14:paraId="76212B8D" w14:textId="2737A7AF" w:rsidR="00252123" w:rsidRPr="008233C6" w:rsidRDefault="00252123"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(10MB)</w:t>
            </w:r>
          </w:p>
        </w:tc>
        <w:tc>
          <w:tcPr>
            <w:tcW w:w="1045" w:type="dxa"/>
            <w:tcBorders>
              <w:top w:val="nil"/>
              <w:left w:val="nil"/>
              <w:bottom w:val="single" w:sz="4" w:space="0" w:color="auto"/>
              <w:right w:val="single" w:sz="4" w:space="0" w:color="auto"/>
            </w:tcBorders>
            <w:shd w:val="clear" w:color="auto" w:fill="C6D9F1" w:themeFill="text2" w:themeFillTint="33"/>
            <w:noWrap/>
            <w:hideMark/>
          </w:tcPr>
          <w:p w14:paraId="1D28A9CF" w14:textId="77777777" w:rsid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MB</w:t>
            </w:r>
          </w:p>
          <w:p w14:paraId="7190BDA6" w14:textId="3C073DBF" w:rsidR="00252123" w:rsidRPr="008233C6" w:rsidRDefault="00252123"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(10MB)</w:t>
            </w:r>
          </w:p>
        </w:tc>
        <w:tc>
          <w:tcPr>
            <w:tcW w:w="2479" w:type="dxa"/>
            <w:tcBorders>
              <w:top w:val="nil"/>
              <w:left w:val="nil"/>
              <w:bottom w:val="single" w:sz="4" w:space="0" w:color="auto"/>
              <w:right w:val="single" w:sz="8" w:space="0" w:color="auto"/>
            </w:tcBorders>
            <w:shd w:val="clear" w:color="auto" w:fill="C6D9F1" w:themeFill="text2" w:themeFillTint="33"/>
            <w:hideMark/>
          </w:tcPr>
          <w:p w14:paraId="58C88C34" w14:textId="25F0AA5E" w:rsidR="008233C6" w:rsidRPr="008233C6" w:rsidRDefault="00921CC0" w:rsidP="008233C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maximum </w:t>
            </w:r>
            <w:proofErr w:type="spellStart"/>
            <w:r>
              <w:rPr>
                <w:rFonts w:ascii="Calibri" w:eastAsia="Times New Roman" w:hAnsi="Calibri" w:cs="Times New Roman"/>
                <w:color w:val="000000"/>
                <w:sz w:val="18"/>
                <w:szCs w:val="18"/>
              </w:rPr>
              <w:t>bootproject</w:t>
            </w:r>
            <w:proofErr w:type="spellEnd"/>
            <w:r>
              <w:rPr>
                <w:rFonts w:ascii="Calibri" w:eastAsia="Times New Roman" w:hAnsi="Calibri" w:cs="Times New Roman"/>
                <w:color w:val="000000"/>
                <w:sz w:val="18"/>
                <w:szCs w:val="18"/>
              </w:rPr>
              <w:t xml:space="preserve"> size. Other files can include source code and user data.</w:t>
            </w:r>
          </w:p>
        </w:tc>
      </w:tr>
      <w:tr w:rsidR="008233C6" w:rsidRPr="008233C6" w14:paraId="4C10B423" w14:textId="77777777" w:rsidTr="008233C6">
        <w:trPr>
          <w:trHeight w:val="240"/>
        </w:trPr>
        <w:tc>
          <w:tcPr>
            <w:tcW w:w="1815" w:type="dxa"/>
            <w:tcBorders>
              <w:top w:val="nil"/>
              <w:left w:val="single" w:sz="8" w:space="0" w:color="auto"/>
              <w:bottom w:val="nil"/>
              <w:right w:val="nil"/>
            </w:tcBorders>
            <w:shd w:val="clear" w:color="auto" w:fill="auto"/>
            <w:noWrap/>
            <w:hideMark/>
          </w:tcPr>
          <w:p w14:paraId="3CB541E1"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c>
          <w:tcPr>
            <w:tcW w:w="1060" w:type="dxa"/>
            <w:tcBorders>
              <w:top w:val="nil"/>
              <w:left w:val="nil"/>
              <w:bottom w:val="nil"/>
              <w:right w:val="nil"/>
            </w:tcBorders>
            <w:shd w:val="clear" w:color="auto" w:fill="auto"/>
            <w:noWrap/>
            <w:hideMark/>
          </w:tcPr>
          <w:p w14:paraId="10AD2C55"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111" w:type="dxa"/>
            <w:tcBorders>
              <w:top w:val="nil"/>
              <w:left w:val="nil"/>
              <w:bottom w:val="nil"/>
              <w:right w:val="nil"/>
            </w:tcBorders>
            <w:shd w:val="clear" w:color="auto" w:fill="auto"/>
            <w:noWrap/>
            <w:hideMark/>
          </w:tcPr>
          <w:p w14:paraId="5E8A7951"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130" w:type="dxa"/>
            <w:tcBorders>
              <w:top w:val="nil"/>
              <w:left w:val="nil"/>
              <w:bottom w:val="nil"/>
              <w:right w:val="nil"/>
            </w:tcBorders>
            <w:shd w:val="clear" w:color="auto" w:fill="auto"/>
            <w:noWrap/>
            <w:hideMark/>
          </w:tcPr>
          <w:p w14:paraId="015CFA5C"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60" w:type="dxa"/>
            <w:tcBorders>
              <w:top w:val="nil"/>
              <w:left w:val="nil"/>
              <w:bottom w:val="nil"/>
              <w:right w:val="nil"/>
            </w:tcBorders>
            <w:shd w:val="clear" w:color="auto" w:fill="auto"/>
            <w:noWrap/>
            <w:hideMark/>
          </w:tcPr>
          <w:p w14:paraId="66FD5E68"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60" w:type="dxa"/>
            <w:tcBorders>
              <w:top w:val="nil"/>
              <w:left w:val="nil"/>
              <w:bottom w:val="nil"/>
              <w:right w:val="nil"/>
            </w:tcBorders>
            <w:shd w:val="clear" w:color="auto" w:fill="auto"/>
            <w:noWrap/>
            <w:hideMark/>
          </w:tcPr>
          <w:p w14:paraId="211BA476"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45" w:type="dxa"/>
            <w:tcBorders>
              <w:top w:val="nil"/>
              <w:left w:val="nil"/>
              <w:bottom w:val="nil"/>
              <w:right w:val="nil"/>
            </w:tcBorders>
            <w:shd w:val="clear" w:color="auto" w:fill="auto"/>
            <w:noWrap/>
            <w:hideMark/>
          </w:tcPr>
          <w:p w14:paraId="3C80F84B"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80" w:type="dxa"/>
            <w:tcBorders>
              <w:top w:val="nil"/>
              <w:left w:val="nil"/>
              <w:bottom w:val="nil"/>
              <w:right w:val="nil"/>
            </w:tcBorders>
            <w:shd w:val="clear" w:color="auto" w:fill="auto"/>
            <w:noWrap/>
            <w:hideMark/>
          </w:tcPr>
          <w:p w14:paraId="3AC21C47"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45" w:type="dxa"/>
            <w:tcBorders>
              <w:top w:val="nil"/>
              <w:left w:val="nil"/>
              <w:bottom w:val="nil"/>
              <w:right w:val="nil"/>
            </w:tcBorders>
            <w:shd w:val="clear" w:color="auto" w:fill="auto"/>
            <w:noWrap/>
            <w:hideMark/>
          </w:tcPr>
          <w:p w14:paraId="43C3B120"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2479" w:type="dxa"/>
            <w:tcBorders>
              <w:top w:val="nil"/>
              <w:left w:val="nil"/>
              <w:bottom w:val="nil"/>
              <w:right w:val="single" w:sz="8" w:space="0" w:color="auto"/>
            </w:tcBorders>
            <w:shd w:val="clear" w:color="auto" w:fill="auto"/>
            <w:hideMark/>
          </w:tcPr>
          <w:p w14:paraId="456EF097"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r>
      <w:tr w:rsidR="008233C6" w:rsidRPr="008233C6" w14:paraId="5315480D" w14:textId="77777777" w:rsidTr="008233C6">
        <w:trPr>
          <w:trHeight w:val="240"/>
        </w:trPr>
        <w:tc>
          <w:tcPr>
            <w:tcW w:w="1815" w:type="dxa"/>
            <w:tcBorders>
              <w:top w:val="single" w:sz="4" w:space="0" w:color="auto"/>
              <w:left w:val="single" w:sz="8" w:space="0" w:color="auto"/>
              <w:bottom w:val="single" w:sz="4" w:space="0" w:color="auto"/>
              <w:right w:val="single" w:sz="4" w:space="0" w:color="auto"/>
            </w:tcBorders>
            <w:shd w:val="clear" w:color="000000" w:fill="76933C"/>
            <w:noWrap/>
            <w:hideMark/>
          </w:tcPr>
          <w:p w14:paraId="37DB700B" w14:textId="1CC4AF84" w:rsidR="008233C6" w:rsidRPr="008233C6" w:rsidRDefault="008233C6" w:rsidP="008233C6">
            <w:pPr>
              <w:spacing w:after="0" w:line="240" w:lineRule="auto"/>
              <w:rPr>
                <w:rFonts w:ascii="Calibri" w:eastAsia="Times New Roman" w:hAnsi="Calibri" w:cs="Times New Roman"/>
                <w:b/>
                <w:bCs/>
                <w:color w:val="FFFFFF"/>
                <w:sz w:val="18"/>
                <w:szCs w:val="18"/>
              </w:rPr>
            </w:pPr>
            <w:r w:rsidRPr="008233C6">
              <w:rPr>
                <w:rFonts w:ascii="Calibri" w:eastAsia="Times New Roman" w:hAnsi="Calibri" w:cs="Times New Roman"/>
                <w:b/>
                <w:bCs/>
                <w:color w:val="FFFFFF"/>
                <w:sz w:val="18"/>
                <w:szCs w:val="18"/>
              </w:rPr>
              <w:t>S</w:t>
            </w:r>
            <w:r w:rsidR="00921CC0">
              <w:rPr>
                <w:rFonts w:ascii="Calibri" w:eastAsia="Times New Roman" w:hAnsi="Calibri" w:cs="Times New Roman"/>
                <w:b/>
                <w:bCs/>
                <w:color w:val="FFFFFF"/>
                <w:sz w:val="18"/>
                <w:szCs w:val="18"/>
              </w:rPr>
              <w:t xml:space="preserve">tatic </w:t>
            </w:r>
            <w:r w:rsidRPr="008233C6">
              <w:rPr>
                <w:rFonts w:ascii="Calibri" w:eastAsia="Times New Roman" w:hAnsi="Calibri" w:cs="Times New Roman"/>
                <w:b/>
                <w:bCs/>
                <w:color w:val="FFFFFF"/>
                <w:sz w:val="18"/>
                <w:szCs w:val="18"/>
              </w:rPr>
              <w:t>RAM Allocation: (Battery backed memory)</w:t>
            </w:r>
          </w:p>
        </w:tc>
        <w:tc>
          <w:tcPr>
            <w:tcW w:w="1060" w:type="dxa"/>
            <w:tcBorders>
              <w:top w:val="single" w:sz="4" w:space="0" w:color="auto"/>
              <w:left w:val="nil"/>
              <w:bottom w:val="single" w:sz="4" w:space="0" w:color="auto"/>
              <w:right w:val="single" w:sz="4" w:space="0" w:color="auto"/>
            </w:tcBorders>
            <w:shd w:val="clear" w:color="000000" w:fill="76933C"/>
            <w:noWrap/>
            <w:hideMark/>
          </w:tcPr>
          <w:p w14:paraId="78661ADA" w14:textId="295B6F21" w:rsidR="008233C6" w:rsidRPr="008233C6" w:rsidRDefault="008233C6" w:rsidP="00921CC0">
            <w:pPr>
              <w:spacing w:after="0" w:line="240" w:lineRule="auto"/>
              <w:rPr>
                <w:rFonts w:ascii="Calibri" w:eastAsia="Times New Roman" w:hAnsi="Calibri" w:cs="Times New Roman"/>
                <w:b/>
                <w:bCs/>
                <w:color w:val="FFFFFF"/>
                <w:sz w:val="18"/>
                <w:szCs w:val="18"/>
              </w:rPr>
            </w:pPr>
            <w:r w:rsidRPr="00001D69">
              <w:rPr>
                <w:rFonts w:ascii="Calibri" w:eastAsia="Times New Roman" w:hAnsi="Calibri" w:cs="Times New Roman"/>
                <w:b/>
                <w:bCs/>
                <w:color w:val="FFFFFF"/>
                <w:sz w:val="16"/>
                <w:szCs w:val="18"/>
              </w:rPr>
              <w:t> </w:t>
            </w:r>
          </w:p>
        </w:tc>
        <w:tc>
          <w:tcPr>
            <w:tcW w:w="1111" w:type="dxa"/>
            <w:tcBorders>
              <w:top w:val="single" w:sz="4" w:space="0" w:color="auto"/>
              <w:left w:val="nil"/>
              <w:bottom w:val="single" w:sz="4" w:space="0" w:color="auto"/>
              <w:right w:val="single" w:sz="4" w:space="0" w:color="auto"/>
            </w:tcBorders>
            <w:shd w:val="clear" w:color="000000" w:fill="76933C"/>
            <w:noWrap/>
            <w:hideMark/>
          </w:tcPr>
          <w:p w14:paraId="00211AA1" w14:textId="53F1E850" w:rsidR="008233C6" w:rsidRPr="008233C6" w:rsidRDefault="008233C6" w:rsidP="00921CC0">
            <w:pPr>
              <w:spacing w:after="0" w:line="240" w:lineRule="auto"/>
              <w:rPr>
                <w:rFonts w:ascii="Calibri" w:eastAsia="Times New Roman" w:hAnsi="Calibri" w:cs="Times New Roman"/>
                <w:b/>
                <w:bCs/>
                <w:color w:val="FFFFFF"/>
                <w:sz w:val="18"/>
                <w:szCs w:val="18"/>
              </w:rPr>
            </w:pPr>
            <w:r w:rsidRPr="008233C6">
              <w:rPr>
                <w:rFonts w:ascii="Calibri" w:eastAsia="Times New Roman" w:hAnsi="Calibri" w:cs="Times New Roman"/>
                <w:b/>
                <w:bCs/>
                <w:color w:val="FFFFFF"/>
                <w:sz w:val="18"/>
                <w:szCs w:val="18"/>
              </w:rPr>
              <w:t> </w:t>
            </w:r>
          </w:p>
        </w:tc>
        <w:tc>
          <w:tcPr>
            <w:tcW w:w="1130" w:type="dxa"/>
            <w:tcBorders>
              <w:top w:val="single" w:sz="4" w:space="0" w:color="auto"/>
              <w:left w:val="nil"/>
              <w:bottom w:val="single" w:sz="4" w:space="0" w:color="auto"/>
              <w:right w:val="single" w:sz="4" w:space="0" w:color="auto"/>
            </w:tcBorders>
            <w:shd w:val="clear" w:color="000000" w:fill="76933C"/>
            <w:noWrap/>
            <w:hideMark/>
          </w:tcPr>
          <w:p w14:paraId="110748AA" w14:textId="026A34DC" w:rsidR="008233C6" w:rsidRPr="00001D69" w:rsidRDefault="008233C6" w:rsidP="00921CC0">
            <w:pPr>
              <w:spacing w:after="0" w:line="240" w:lineRule="auto"/>
              <w:rPr>
                <w:rFonts w:ascii="Calibri" w:eastAsia="Times New Roman" w:hAnsi="Calibri" w:cs="Times New Roman"/>
                <w:b/>
                <w:bCs/>
                <w:color w:val="FFFFFF"/>
                <w:sz w:val="16"/>
                <w:szCs w:val="18"/>
              </w:rPr>
            </w:pPr>
            <w:r w:rsidRPr="00001D69">
              <w:rPr>
                <w:rFonts w:ascii="Calibri" w:eastAsia="Times New Roman" w:hAnsi="Calibri" w:cs="Times New Roman"/>
                <w:b/>
                <w:bCs/>
                <w:color w:val="FFFFFF"/>
                <w:sz w:val="16"/>
                <w:szCs w:val="18"/>
              </w:rPr>
              <w:t> </w:t>
            </w:r>
          </w:p>
        </w:tc>
        <w:tc>
          <w:tcPr>
            <w:tcW w:w="1060" w:type="dxa"/>
            <w:tcBorders>
              <w:top w:val="single" w:sz="4" w:space="0" w:color="auto"/>
              <w:left w:val="nil"/>
              <w:bottom w:val="single" w:sz="4" w:space="0" w:color="auto"/>
              <w:right w:val="single" w:sz="4" w:space="0" w:color="auto"/>
            </w:tcBorders>
            <w:shd w:val="clear" w:color="000000" w:fill="76933C"/>
            <w:noWrap/>
            <w:hideMark/>
          </w:tcPr>
          <w:p w14:paraId="5F7B61BF" w14:textId="3F7A8FB3" w:rsidR="008233C6" w:rsidRPr="00001D69" w:rsidRDefault="008233C6" w:rsidP="008233C6">
            <w:pPr>
              <w:spacing w:after="0" w:line="240" w:lineRule="auto"/>
              <w:rPr>
                <w:rFonts w:ascii="Calibri" w:eastAsia="Times New Roman" w:hAnsi="Calibri" w:cs="Times New Roman"/>
                <w:b/>
                <w:bCs/>
                <w:color w:val="FFFFFF"/>
                <w:sz w:val="16"/>
                <w:szCs w:val="18"/>
              </w:rPr>
            </w:pPr>
          </w:p>
        </w:tc>
        <w:tc>
          <w:tcPr>
            <w:tcW w:w="1060" w:type="dxa"/>
            <w:tcBorders>
              <w:top w:val="single" w:sz="4" w:space="0" w:color="auto"/>
              <w:left w:val="nil"/>
              <w:bottom w:val="single" w:sz="4" w:space="0" w:color="auto"/>
              <w:right w:val="single" w:sz="4" w:space="0" w:color="auto"/>
            </w:tcBorders>
            <w:shd w:val="clear" w:color="000000" w:fill="76933C"/>
            <w:noWrap/>
            <w:hideMark/>
          </w:tcPr>
          <w:p w14:paraId="1B61C93E" w14:textId="5BE78D36" w:rsidR="008233C6" w:rsidRPr="00001D69" w:rsidRDefault="008233C6" w:rsidP="00921CC0">
            <w:pPr>
              <w:spacing w:after="0" w:line="240" w:lineRule="auto"/>
              <w:rPr>
                <w:rFonts w:ascii="Calibri" w:eastAsia="Times New Roman" w:hAnsi="Calibri" w:cs="Times New Roman"/>
                <w:b/>
                <w:bCs/>
                <w:color w:val="FFFFFF"/>
                <w:sz w:val="16"/>
                <w:szCs w:val="18"/>
              </w:rPr>
            </w:pPr>
            <w:r w:rsidRPr="00001D69">
              <w:rPr>
                <w:rFonts w:ascii="Calibri" w:eastAsia="Times New Roman" w:hAnsi="Calibri" w:cs="Times New Roman"/>
                <w:b/>
                <w:bCs/>
                <w:color w:val="FFFFFF"/>
                <w:sz w:val="16"/>
                <w:szCs w:val="18"/>
              </w:rPr>
              <w:t> </w:t>
            </w:r>
          </w:p>
        </w:tc>
        <w:tc>
          <w:tcPr>
            <w:tcW w:w="1045" w:type="dxa"/>
            <w:tcBorders>
              <w:top w:val="single" w:sz="4" w:space="0" w:color="auto"/>
              <w:left w:val="nil"/>
              <w:bottom w:val="single" w:sz="4" w:space="0" w:color="auto"/>
              <w:right w:val="single" w:sz="4" w:space="0" w:color="auto"/>
            </w:tcBorders>
            <w:shd w:val="clear" w:color="000000" w:fill="76933C"/>
            <w:noWrap/>
            <w:hideMark/>
          </w:tcPr>
          <w:p w14:paraId="117207F3" w14:textId="71387AC6" w:rsidR="008233C6" w:rsidRPr="00001D69" w:rsidRDefault="008233C6" w:rsidP="00921CC0">
            <w:pPr>
              <w:spacing w:after="0" w:line="240" w:lineRule="auto"/>
              <w:rPr>
                <w:rFonts w:ascii="Calibri" w:eastAsia="Times New Roman" w:hAnsi="Calibri" w:cs="Times New Roman"/>
                <w:b/>
                <w:bCs/>
                <w:color w:val="FFFFFF"/>
                <w:sz w:val="16"/>
                <w:szCs w:val="18"/>
              </w:rPr>
            </w:pPr>
            <w:r w:rsidRPr="00001D69">
              <w:rPr>
                <w:rFonts w:ascii="Calibri" w:eastAsia="Times New Roman" w:hAnsi="Calibri" w:cs="Times New Roman"/>
                <w:b/>
                <w:bCs/>
                <w:color w:val="FFFFFF"/>
                <w:sz w:val="16"/>
                <w:szCs w:val="18"/>
              </w:rPr>
              <w:t> </w:t>
            </w:r>
            <w:r w:rsidR="00001D69" w:rsidRPr="00001D69">
              <w:rPr>
                <w:rFonts w:ascii="Calibri" w:eastAsia="Times New Roman" w:hAnsi="Calibri" w:cs="Times New Roman"/>
                <w:b/>
                <w:bCs/>
                <w:color w:val="FFFFFF"/>
                <w:sz w:val="16"/>
                <w:szCs w:val="18"/>
              </w:rPr>
              <w:t xml:space="preserve"> </w:t>
            </w:r>
          </w:p>
        </w:tc>
        <w:tc>
          <w:tcPr>
            <w:tcW w:w="1080" w:type="dxa"/>
            <w:tcBorders>
              <w:top w:val="single" w:sz="4" w:space="0" w:color="auto"/>
              <w:left w:val="nil"/>
              <w:bottom w:val="single" w:sz="4" w:space="0" w:color="auto"/>
              <w:right w:val="single" w:sz="4" w:space="0" w:color="auto"/>
            </w:tcBorders>
            <w:shd w:val="clear" w:color="000000" w:fill="76933C"/>
            <w:noWrap/>
            <w:hideMark/>
          </w:tcPr>
          <w:p w14:paraId="5EA7A023" w14:textId="691F5ABE" w:rsidR="008233C6" w:rsidRPr="00001D69" w:rsidRDefault="008233C6" w:rsidP="00921CC0">
            <w:pPr>
              <w:spacing w:after="0" w:line="240" w:lineRule="auto"/>
              <w:rPr>
                <w:rFonts w:ascii="Calibri" w:eastAsia="Times New Roman" w:hAnsi="Calibri" w:cs="Times New Roman"/>
                <w:b/>
                <w:bCs/>
                <w:color w:val="FFFFFF"/>
                <w:sz w:val="16"/>
                <w:szCs w:val="18"/>
              </w:rPr>
            </w:pPr>
            <w:r w:rsidRPr="00001D69">
              <w:rPr>
                <w:rFonts w:ascii="Calibri" w:eastAsia="Times New Roman" w:hAnsi="Calibri" w:cs="Times New Roman"/>
                <w:b/>
                <w:bCs/>
                <w:color w:val="FFFFFF"/>
                <w:sz w:val="16"/>
                <w:szCs w:val="18"/>
              </w:rPr>
              <w:t> </w:t>
            </w:r>
            <w:r w:rsidR="00001D69" w:rsidRPr="00001D69">
              <w:rPr>
                <w:rFonts w:ascii="Calibri" w:eastAsia="Times New Roman" w:hAnsi="Calibri" w:cs="Times New Roman"/>
                <w:b/>
                <w:bCs/>
                <w:color w:val="FFFFFF"/>
                <w:sz w:val="16"/>
                <w:szCs w:val="18"/>
              </w:rPr>
              <w:t xml:space="preserve"> </w:t>
            </w:r>
          </w:p>
        </w:tc>
        <w:tc>
          <w:tcPr>
            <w:tcW w:w="1045" w:type="dxa"/>
            <w:tcBorders>
              <w:top w:val="single" w:sz="4" w:space="0" w:color="auto"/>
              <w:left w:val="nil"/>
              <w:bottom w:val="single" w:sz="4" w:space="0" w:color="auto"/>
              <w:right w:val="single" w:sz="4" w:space="0" w:color="auto"/>
            </w:tcBorders>
            <w:shd w:val="clear" w:color="000000" w:fill="76933C"/>
            <w:noWrap/>
            <w:hideMark/>
          </w:tcPr>
          <w:p w14:paraId="5FB734A8" w14:textId="6D220F6A" w:rsidR="008233C6" w:rsidRPr="00001D69" w:rsidRDefault="008233C6" w:rsidP="00921CC0">
            <w:pPr>
              <w:spacing w:after="0" w:line="240" w:lineRule="auto"/>
              <w:rPr>
                <w:rFonts w:ascii="Calibri" w:eastAsia="Times New Roman" w:hAnsi="Calibri" w:cs="Times New Roman"/>
                <w:b/>
                <w:bCs/>
                <w:color w:val="FFFFFF"/>
                <w:sz w:val="16"/>
                <w:szCs w:val="18"/>
              </w:rPr>
            </w:pPr>
            <w:r w:rsidRPr="00001D69">
              <w:rPr>
                <w:rFonts w:ascii="Calibri" w:eastAsia="Times New Roman" w:hAnsi="Calibri" w:cs="Times New Roman"/>
                <w:b/>
                <w:bCs/>
                <w:color w:val="FFFFFF"/>
                <w:sz w:val="16"/>
                <w:szCs w:val="18"/>
              </w:rPr>
              <w:t> </w:t>
            </w:r>
            <w:r w:rsidR="00921CC0">
              <w:rPr>
                <w:rFonts w:ascii="Calibri" w:eastAsia="Times New Roman" w:hAnsi="Calibri" w:cs="Times New Roman"/>
                <w:b/>
                <w:bCs/>
                <w:color w:val="FFFFFF"/>
                <w:sz w:val="16"/>
                <w:szCs w:val="18"/>
              </w:rPr>
              <w:t xml:space="preserve"> </w:t>
            </w:r>
          </w:p>
        </w:tc>
        <w:tc>
          <w:tcPr>
            <w:tcW w:w="2479" w:type="dxa"/>
            <w:tcBorders>
              <w:top w:val="single" w:sz="4" w:space="0" w:color="auto"/>
              <w:left w:val="nil"/>
              <w:bottom w:val="single" w:sz="4" w:space="0" w:color="auto"/>
              <w:right w:val="single" w:sz="8" w:space="0" w:color="auto"/>
            </w:tcBorders>
            <w:shd w:val="clear" w:color="000000" w:fill="76933C"/>
            <w:hideMark/>
          </w:tcPr>
          <w:p w14:paraId="126BF7FC" w14:textId="4EB652A3" w:rsidR="008233C6" w:rsidRPr="008233C6" w:rsidRDefault="008233C6" w:rsidP="00001D69">
            <w:pPr>
              <w:spacing w:after="0" w:line="240" w:lineRule="auto"/>
              <w:jc w:val="center"/>
              <w:rPr>
                <w:rFonts w:ascii="Calibri" w:eastAsia="Times New Roman" w:hAnsi="Calibri" w:cs="Times New Roman"/>
                <w:b/>
                <w:bCs/>
                <w:color w:val="FFFFFF"/>
                <w:sz w:val="18"/>
                <w:szCs w:val="18"/>
              </w:rPr>
            </w:pPr>
          </w:p>
        </w:tc>
      </w:tr>
      <w:tr w:rsidR="00EE2FD3" w:rsidRPr="008233C6" w14:paraId="7B2603B7" w14:textId="77777777" w:rsidTr="00EE2FD3">
        <w:trPr>
          <w:trHeight w:val="240"/>
        </w:trPr>
        <w:tc>
          <w:tcPr>
            <w:tcW w:w="1815" w:type="dxa"/>
            <w:tcBorders>
              <w:top w:val="nil"/>
              <w:left w:val="single" w:sz="8" w:space="0" w:color="auto"/>
              <w:bottom w:val="single" w:sz="4" w:space="0" w:color="auto"/>
              <w:right w:val="single" w:sz="4" w:space="0" w:color="auto"/>
            </w:tcBorders>
            <w:shd w:val="clear" w:color="auto" w:fill="EAF1DD" w:themeFill="accent3" w:themeFillTint="33"/>
            <w:noWrap/>
            <w:hideMark/>
          </w:tcPr>
          <w:p w14:paraId="7279FBD4"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System/Reserved</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4CBEDD70"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34 KB</w:t>
            </w:r>
          </w:p>
        </w:tc>
        <w:tc>
          <w:tcPr>
            <w:tcW w:w="1111" w:type="dxa"/>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14:paraId="51420168" w14:textId="77777777" w:rsidR="008233C6" w:rsidRPr="008233C6" w:rsidRDefault="008233C6" w:rsidP="008233C6">
            <w:pPr>
              <w:spacing w:after="0" w:line="240" w:lineRule="auto"/>
              <w:jc w:val="center"/>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Not Supported</w:t>
            </w:r>
          </w:p>
        </w:tc>
        <w:tc>
          <w:tcPr>
            <w:tcW w:w="1130" w:type="dxa"/>
            <w:tcBorders>
              <w:top w:val="nil"/>
              <w:left w:val="nil"/>
              <w:bottom w:val="single" w:sz="4" w:space="0" w:color="auto"/>
              <w:right w:val="single" w:sz="4" w:space="0" w:color="auto"/>
            </w:tcBorders>
            <w:shd w:val="clear" w:color="auto" w:fill="EAF1DD" w:themeFill="accent3" w:themeFillTint="33"/>
            <w:noWrap/>
            <w:hideMark/>
          </w:tcPr>
          <w:p w14:paraId="6C3CC5F3"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34 KB</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7282ECF1"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34 KB</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23C8C886"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1664 KB</w:t>
            </w:r>
          </w:p>
        </w:tc>
        <w:tc>
          <w:tcPr>
            <w:tcW w:w="1045" w:type="dxa"/>
            <w:tcBorders>
              <w:top w:val="nil"/>
              <w:left w:val="nil"/>
              <w:bottom w:val="single" w:sz="4" w:space="0" w:color="auto"/>
              <w:right w:val="single" w:sz="4" w:space="0" w:color="auto"/>
            </w:tcBorders>
            <w:shd w:val="clear" w:color="auto" w:fill="EAF1DD" w:themeFill="accent3" w:themeFillTint="33"/>
            <w:noWrap/>
            <w:hideMark/>
          </w:tcPr>
          <w:p w14:paraId="68C1709A"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640 KB</w:t>
            </w:r>
          </w:p>
        </w:tc>
        <w:tc>
          <w:tcPr>
            <w:tcW w:w="1080" w:type="dxa"/>
            <w:tcBorders>
              <w:top w:val="nil"/>
              <w:left w:val="nil"/>
              <w:bottom w:val="single" w:sz="4" w:space="0" w:color="auto"/>
              <w:right w:val="single" w:sz="4" w:space="0" w:color="auto"/>
            </w:tcBorders>
            <w:shd w:val="clear" w:color="auto" w:fill="EAF1DD" w:themeFill="accent3" w:themeFillTint="33"/>
            <w:noWrap/>
            <w:hideMark/>
          </w:tcPr>
          <w:p w14:paraId="6009BF6D"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640 KB</w:t>
            </w:r>
          </w:p>
        </w:tc>
        <w:tc>
          <w:tcPr>
            <w:tcW w:w="1045" w:type="dxa"/>
            <w:tcBorders>
              <w:top w:val="nil"/>
              <w:left w:val="nil"/>
              <w:bottom w:val="single" w:sz="4" w:space="0" w:color="auto"/>
              <w:right w:val="single" w:sz="4" w:space="0" w:color="auto"/>
            </w:tcBorders>
            <w:shd w:val="clear" w:color="auto" w:fill="EAF1DD" w:themeFill="accent3" w:themeFillTint="33"/>
            <w:noWrap/>
            <w:hideMark/>
          </w:tcPr>
          <w:p w14:paraId="71019F9F"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640 KB</w:t>
            </w:r>
          </w:p>
        </w:tc>
        <w:tc>
          <w:tcPr>
            <w:tcW w:w="2479" w:type="dxa"/>
            <w:tcBorders>
              <w:top w:val="nil"/>
              <w:left w:val="nil"/>
              <w:bottom w:val="single" w:sz="4" w:space="0" w:color="auto"/>
              <w:right w:val="single" w:sz="8" w:space="0" w:color="auto"/>
            </w:tcBorders>
            <w:shd w:val="clear" w:color="auto" w:fill="EAF1DD" w:themeFill="accent3" w:themeFillTint="33"/>
            <w:hideMark/>
          </w:tcPr>
          <w:p w14:paraId="66558D99"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r>
      <w:tr w:rsidR="00EE2FD3" w:rsidRPr="008233C6" w14:paraId="5183CAD8" w14:textId="77777777" w:rsidTr="00EE2FD3">
        <w:trPr>
          <w:trHeight w:val="578"/>
        </w:trPr>
        <w:tc>
          <w:tcPr>
            <w:tcW w:w="1815" w:type="dxa"/>
            <w:tcBorders>
              <w:top w:val="nil"/>
              <w:left w:val="single" w:sz="8" w:space="0" w:color="auto"/>
              <w:bottom w:val="single" w:sz="4" w:space="0" w:color="auto"/>
              <w:right w:val="single" w:sz="4" w:space="0" w:color="auto"/>
            </w:tcBorders>
            <w:shd w:val="clear" w:color="auto" w:fill="EAF1DD" w:themeFill="accent3" w:themeFillTint="33"/>
            <w:noWrap/>
            <w:hideMark/>
          </w:tcPr>
          <w:p w14:paraId="7C697B36"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Modbus</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75A8D102"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34 KB</w:t>
            </w:r>
          </w:p>
        </w:tc>
        <w:tc>
          <w:tcPr>
            <w:tcW w:w="111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14:paraId="68672672"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130" w:type="dxa"/>
            <w:tcBorders>
              <w:top w:val="nil"/>
              <w:left w:val="nil"/>
              <w:bottom w:val="single" w:sz="4" w:space="0" w:color="auto"/>
              <w:right w:val="single" w:sz="4" w:space="0" w:color="auto"/>
            </w:tcBorders>
            <w:shd w:val="clear" w:color="auto" w:fill="EAF1DD" w:themeFill="accent3" w:themeFillTint="33"/>
            <w:noWrap/>
            <w:hideMark/>
          </w:tcPr>
          <w:p w14:paraId="583AD2D5"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34 KB</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63B7130A"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34 KB</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0162426D"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64 KB</w:t>
            </w:r>
          </w:p>
        </w:tc>
        <w:tc>
          <w:tcPr>
            <w:tcW w:w="1045" w:type="dxa"/>
            <w:tcBorders>
              <w:top w:val="nil"/>
              <w:left w:val="nil"/>
              <w:bottom w:val="single" w:sz="4" w:space="0" w:color="auto"/>
              <w:right w:val="single" w:sz="4" w:space="0" w:color="auto"/>
            </w:tcBorders>
            <w:shd w:val="clear" w:color="auto" w:fill="EAF1DD" w:themeFill="accent3" w:themeFillTint="33"/>
            <w:noWrap/>
            <w:hideMark/>
          </w:tcPr>
          <w:p w14:paraId="319AF045"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64 KB</w:t>
            </w:r>
          </w:p>
        </w:tc>
        <w:tc>
          <w:tcPr>
            <w:tcW w:w="1080" w:type="dxa"/>
            <w:tcBorders>
              <w:top w:val="nil"/>
              <w:left w:val="nil"/>
              <w:bottom w:val="single" w:sz="4" w:space="0" w:color="auto"/>
              <w:right w:val="single" w:sz="4" w:space="0" w:color="auto"/>
            </w:tcBorders>
            <w:shd w:val="clear" w:color="auto" w:fill="EAF1DD" w:themeFill="accent3" w:themeFillTint="33"/>
            <w:noWrap/>
            <w:hideMark/>
          </w:tcPr>
          <w:p w14:paraId="2000420A"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64 KB</w:t>
            </w:r>
          </w:p>
        </w:tc>
        <w:tc>
          <w:tcPr>
            <w:tcW w:w="1045" w:type="dxa"/>
            <w:tcBorders>
              <w:top w:val="nil"/>
              <w:left w:val="nil"/>
              <w:bottom w:val="single" w:sz="4" w:space="0" w:color="auto"/>
              <w:right w:val="single" w:sz="4" w:space="0" w:color="auto"/>
            </w:tcBorders>
            <w:shd w:val="clear" w:color="auto" w:fill="EAF1DD" w:themeFill="accent3" w:themeFillTint="33"/>
            <w:noWrap/>
            <w:hideMark/>
          </w:tcPr>
          <w:p w14:paraId="44F236BD"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64 KB</w:t>
            </w:r>
          </w:p>
        </w:tc>
        <w:tc>
          <w:tcPr>
            <w:tcW w:w="2479" w:type="dxa"/>
            <w:tcBorders>
              <w:top w:val="nil"/>
              <w:left w:val="nil"/>
              <w:bottom w:val="single" w:sz="4" w:space="0" w:color="auto"/>
              <w:right w:val="single" w:sz="8" w:space="0" w:color="auto"/>
            </w:tcBorders>
            <w:shd w:val="clear" w:color="auto" w:fill="EAF1DD" w:themeFill="accent3" w:themeFillTint="33"/>
            <w:hideMark/>
          </w:tcPr>
          <w:p w14:paraId="1B2ABC3A"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xml:space="preserve">When </w:t>
            </w:r>
            <w:proofErr w:type="spellStart"/>
            <w:r w:rsidRPr="008233C6">
              <w:rPr>
                <w:rFonts w:ascii="Calibri" w:eastAsia="Times New Roman" w:hAnsi="Calibri" w:cs="Times New Roman"/>
                <w:color w:val="000000"/>
                <w:sz w:val="18"/>
                <w:szCs w:val="18"/>
              </w:rPr>
              <w:t>MPiec</w:t>
            </w:r>
            <w:proofErr w:type="spellEnd"/>
            <w:r w:rsidRPr="008233C6">
              <w:rPr>
                <w:rFonts w:ascii="Calibri" w:eastAsia="Times New Roman" w:hAnsi="Calibri" w:cs="Times New Roman"/>
                <w:color w:val="000000"/>
                <w:sz w:val="18"/>
                <w:szCs w:val="18"/>
              </w:rPr>
              <w:t xml:space="preserve"> is configured as a Server, the Modbus inputs can be retained</w:t>
            </w:r>
          </w:p>
        </w:tc>
      </w:tr>
      <w:tr w:rsidR="00EE2FD3" w:rsidRPr="008233C6" w14:paraId="2FB739F3" w14:textId="77777777" w:rsidTr="00EE2FD3">
        <w:trPr>
          <w:trHeight w:val="240"/>
        </w:trPr>
        <w:tc>
          <w:tcPr>
            <w:tcW w:w="1815" w:type="dxa"/>
            <w:tcBorders>
              <w:top w:val="nil"/>
              <w:left w:val="single" w:sz="8" w:space="0" w:color="auto"/>
              <w:bottom w:val="single" w:sz="4" w:space="0" w:color="auto"/>
              <w:right w:val="single" w:sz="4" w:space="0" w:color="auto"/>
            </w:tcBorders>
            <w:shd w:val="clear" w:color="auto" w:fill="EAF1DD" w:themeFill="accent3" w:themeFillTint="33"/>
            <w:noWrap/>
            <w:hideMark/>
          </w:tcPr>
          <w:p w14:paraId="4809AF23"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Axis Data</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3690B66B"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56 KB</w:t>
            </w:r>
          </w:p>
        </w:tc>
        <w:tc>
          <w:tcPr>
            <w:tcW w:w="111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14:paraId="68B30581"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130" w:type="dxa"/>
            <w:tcBorders>
              <w:top w:val="nil"/>
              <w:left w:val="nil"/>
              <w:bottom w:val="single" w:sz="4" w:space="0" w:color="auto"/>
              <w:right w:val="single" w:sz="4" w:space="0" w:color="auto"/>
            </w:tcBorders>
            <w:shd w:val="clear" w:color="auto" w:fill="EAF1DD" w:themeFill="accent3" w:themeFillTint="33"/>
            <w:noWrap/>
            <w:hideMark/>
          </w:tcPr>
          <w:p w14:paraId="36E70F83"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60 KB</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594AF2C6"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60 KB</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2B507C22"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64 KB</w:t>
            </w:r>
          </w:p>
        </w:tc>
        <w:tc>
          <w:tcPr>
            <w:tcW w:w="1045" w:type="dxa"/>
            <w:tcBorders>
              <w:top w:val="nil"/>
              <w:left w:val="nil"/>
              <w:bottom w:val="single" w:sz="4" w:space="0" w:color="auto"/>
              <w:right w:val="single" w:sz="4" w:space="0" w:color="auto"/>
            </w:tcBorders>
            <w:shd w:val="clear" w:color="auto" w:fill="EAF1DD" w:themeFill="accent3" w:themeFillTint="33"/>
            <w:noWrap/>
            <w:hideMark/>
          </w:tcPr>
          <w:p w14:paraId="49B6F4E6"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64 KB</w:t>
            </w:r>
          </w:p>
        </w:tc>
        <w:tc>
          <w:tcPr>
            <w:tcW w:w="1080" w:type="dxa"/>
            <w:tcBorders>
              <w:top w:val="nil"/>
              <w:left w:val="nil"/>
              <w:bottom w:val="single" w:sz="4" w:space="0" w:color="auto"/>
              <w:right w:val="single" w:sz="4" w:space="0" w:color="auto"/>
            </w:tcBorders>
            <w:shd w:val="clear" w:color="auto" w:fill="EAF1DD" w:themeFill="accent3" w:themeFillTint="33"/>
            <w:noWrap/>
            <w:hideMark/>
          </w:tcPr>
          <w:p w14:paraId="0ADDFF83"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64 KB</w:t>
            </w:r>
          </w:p>
        </w:tc>
        <w:tc>
          <w:tcPr>
            <w:tcW w:w="1045" w:type="dxa"/>
            <w:tcBorders>
              <w:top w:val="nil"/>
              <w:left w:val="nil"/>
              <w:bottom w:val="single" w:sz="4" w:space="0" w:color="auto"/>
              <w:right w:val="single" w:sz="4" w:space="0" w:color="auto"/>
            </w:tcBorders>
            <w:shd w:val="clear" w:color="auto" w:fill="EAF1DD" w:themeFill="accent3" w:themeFillTint="33"/>
            <w:noWrap/>
            <w:hideMark/>
          </w:tcPr>
          <w:p w14:paraId="01A003E9"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64 KB</w:t>
            </w:r>
          </w:p>
        </w:tc>
        <w:tc>
          <w:tcPr>
            <w:tcW w:w="2479" w:type="dxa"/>
            <w:tcBorders>
              <w:top w:val="nil"/>
              <w:left w:val="nil"/>
              <w:bottom w:val="single" w:sz="4" w:space="0" w:color="auto"/>
              <w:right w:val="single" w:sz="8" w:space="0" w:color="auto"/>
            </w:tcBorders>
            <w:shd w:val="clear" w:color="auto" w:fill="EAF1DD" w:themeFill="accent3" w:themeFillTint="33"/>
            <w:hideMark/>
          </w:tcPr>
          <w:p w14:paraId="72C2A169"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Absolute Encoder Offsets</w:t>
            </w:r>
          </w:p>
        </w:tc>
      </w:tr>
      <w:tr w:rsidR="00EE2FD3" w:rsidRPr="008233C6" w14:paraId="038A76A7" w14:textId="77777777" w:rsidTr="00EE2FD3">
        <w:trPr>
          <w:trHeight w:val="240"/>
        </w:trPr>
        <w:tc>
          <w:tcPr>
            <w:tcW w:w="1815" w:type="dxa"/>
            <w:tcBorders>
              <w:top w:val="nil"/>
              <w:left w:val="single" w:sz="8" w:space="0" w:color="auto"/>
              <w:bottom w:val="single" w:sz="4" w:space="0" w:color="auto"/>
              <w:right w:val="single" w:sz="4" w:space="0" w:color="auto"/>
            </w:tcBorders>
            <w:shd w:val="clear" w:color="auto" w:fill="EAF1DD" w:themeFill="accent3" w:themeFillTint="33"/>
            <w:noWrap/>
            <w:hideMark/>
          </w:tcPr>
          <w:p w14:paraId="2336E796"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Alarm History</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0C5F23D6"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KB</w:t>
            </w:r>
          </w:p>
        </w:tc>
        <w:tc>
          <w:tcPr>
            <w:tcW w:w="111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14:paraId="38EE8104"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130" w:type="dxa"/>
            <w:tcBorders>
              <w:top w:val="nil"/>
              <w:left w:val="nil"/>
              <w:bottom w:val="single" w:sz="4" w:space="0" w:color="auto"/>
              <w:right w:val="single" w:sz="4" w:space="0" w:color="auto"/>
            </w:tcBorders>
            <w:shd w:val="clear" w:color="auto" w:fill="EAF1DD" w:themeFill="accent3" w:themeFillTint="33"/>
            <w:noWrap/>
            <w:hideMark/>
          </w:tcPr>
          <w:p w14:paraId="30D839BD"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KB</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722BE5D8"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KB</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191D75AC"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256 KB</w:t>
            </w:r>
          </w:p>
        </w:tc>
        <w:tc>
          <w:tcPr>
            <w:tcW w:w="1045" w:type="dxa"/>
            <w:tcBorders>
              <w:top w:val="nil"/>
              <w:left w:val="nil"/>
              <w:bottom w:val="single" w:sz="4" w:space="0" w:color="auto"/>
              <w:right w:val="single" w:sz="4" w:space="0" w:color="auto"/>
            </w:tcBorders>
            <w:shd w:val="clear" w:color="auto" w:fill="EAF1DD" w:themeFill="accent3" w:themeFillTint="33"/>
            <w:noWrap/>
            <w:hideMark/>
          </w:tcPr>
          <w:p w14:paraId="1A381809"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256 KB</w:t>
            </w:r>
          </w:p>
        </w:tc>
        <w:tc>
          <w:tcPr>
            <w:tcW w:w="1080" w:type="dxa"/>
            <w:tcBorders>
              <w:top w:val="nil"/>
              <w:left w:val="nil"/>
              <w:bottom w:val="single" w:sz="4" w:space="0" w:color="auto"/>
              <w:right w:val="single" w:sz="4" w:space="0" w:color="auto"/>
            </w:tcBorders>
            <w:shd w:val="clear" w:color="auto" w:fill="EAF1DD" w:themeFill="accent3" w:themeFillTint="33"/>
            <w:noWrap/>
            <w:hideMark/>
          </w:tcPr>
          <w:p w14:paraId="74FECEDC"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256 KB</w:t>
            </w:r>
          </w:p>
        </w:tc>
        <w:tc>
          <w:tcPr>
            <w:tcW w:w="1045" w:type="dxa"/>
            <w:tcBorders>
              <w:top w:val="nil"/>
              <w:left w:val="nil"/>
              <w:bottom w:val="single" w:sz="4" w:space="0" w:color="auto"/>
              <w:right w:val="single" w:sz="4" w:space="0" w:color="auto"/>
            </w:tcBorders>
            <w:shd w:val="clear" w:color="auto" w:fill="EAF1DD" w:themeFill="accent3" w:themeFillTint="33"/>
            <w:noWrap/>
            <w:hideMark/>
          </w:tcPr>
          <w:p w14:paraId="6E52B399"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256 KB</w:t>
            </w:r>
          </w:p>
        </w:tc>
        <w:tc>
          <w:tcPr>
            <w:tcW w:w="2479" w:type="dxa"/>
            <w:tcBorders>
              <w:top w:val="nil"/>
              <w:left w:val="nil"/>
              <w:bottom w:val="single" w:sz="4" w:space="0" w:color="auto"/>
              <w:right w:val="single" w:sz="8" w:space="0" w:color="auto"/>
            </w:tcBorders>
            <w:shd w:val="clear" w:color="auto" w:fill="EAF1DD" w:themeFill="accent3" w:themeFillTint="33"/>
            <w:hideMark/>
          </w:tcPr>
          <w:p w14:paraId="75C0E126"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As reported in web server</w:t>
            </w:r>
          </w:p>
        </w:tc>
      </w:tr>
      <w:tr w:rsidR="00EE2FD3" w:rsidRPr="008233C6" w14:paraId="0D0F66FE" w14:textId="77777777" w:rsidTr="00EE2FD3">
        <w:trPr>
          <w:trHeight w:val="480"/>
        </w:trPr>
        <w:tc>
          <w:tcPr>
            <w:tcW w:w="1815" w:type="dxa"/>
            <w:tcBorders>
              <w:top w:val="nil"/>
              <w:left w:val="single" w:sz="8" w:space="0" w:color="auto"/>
              <w:bottom w:val="single" w:sz="4" w:space="0" w:color="auto"/>
              <w:right w:val="single" w:sz="4" w:space="0" w:color="auto"/>
            </w:tcBorders>
            <w:shd w:val="clear" w:color="auto" w:fill="EAF1DD" w:themeFill="accent3" w:themeFillTint="33"/>
            <w:noWrap/>
            <w:hideMark/>
          </w:tcPr>
          <w:p w14:paraId="71F6A448"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Retained Data</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1E09402A"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352 KB</w:t>
            </w:r>
          </w:p>
        </w:tc>
        <w:tc>
          <w:tcPr>
            <w:tcW w:w="111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14:paraId="63EF5536"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130" w:type="dxa"/>
            <w:tcBorders>
              <w:top w:val="nil"/>
              <w:left w:val="nil"/>
              <w:bottom w:val="single" w:sz="4" w:space="0" w:color="auto"/>
              <w:right w:val="single" w:sz="4" w:space="0" w:color="auto"/>
            </w:tcBorders>
            <w:shd w:val="clear" w:color="auto" w:fill="EAF1DD" w:themeFill="accent3" w:themeFillTint="33"/>
            <w:noWrap/>
            <w:hideMark/>
          </w:tcPr>
          <w:p w14:paraId="6FA4DD2B"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352 KB</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22C5B1AF"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951 KB</w:t>
            </w:r>
          </w:p>
        </w:tc>
        <w:tc>
          <w:tcPr>
            <w:tcW w:w="1060" w:type="dxa"/>
            <w:tcBorders>
              <w:top w:val="nil"/>
              <w:left w:val="nil"/>
              <w:bottom w:val="single" w:sz="4" w:space="0" w:color="auto"/>
              <w:right w:val="single" w:sz="4" w:space="0" w:color="auto"/>
            </w:tcBorders>
            <w:shd w:val="clear" w:color="auto" w:fill="EAF1DD" w:themeFill="accent3" w:themeFillTint="33"/>
            <w:noWrap/>
            <w:hideMark/>
          </w:tcPr>
          <w:p w14:paraId="153E522E"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6 MB</w:t>
            </w:r>
          </w:p>
        </w:tc>
        <w:tc>
          <w:tcPr>
            <w:tcW w:w="1045" w:type="dxa"/>
            <w:tcBorders>
              <w:top w:val="nil"/>
              <w:left w:val="nil"/>
              <w:bottom w:val="single" w:sz="4" w:space="0" w:color="auto"/>
              <w:right w:val="single" w:sz="4" w:space="0" w:color="auto"/>
            </w:tcBorders>
            <w:shd w:val="clear" w:color="auto" w:fill="EAF1DD" w:themeFill="accent3" w:themeFillTint="33"/>
            <w:noWrap/>
            <w:hideMark/>
          </w:tcPr>
          <w:p w14:paraId="12E36CC1"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 MB</w:t>
            </w:r>
          </w:p>
        </w:tc>
        <w:tc>
          <w:tcPr>
            <w:tcW w:w="1080" w:type="dxa"/>
            <w:tcBorders>
              <w:top w:val="nil"/>
              <w:left w:val="nil"/>
              <w:bottom w:val="single" w:sz="4" w:space="0" w:color="auto"/>
              <w:right w:val="single" w:sz="4" w:space="0" w:color="auto"/>
            </w:tcBorders>
            <w:shd w:val="clear" w:color="auto" w:fill="EAF1DD" w:themeFill="accent3" w:themeFillTint="33"/>
            <w:noWrap/>
            <w:hideMark/>
          </w:tcPr>
          <w:p w14:paraId="39CFEAE0"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7 MB</w:t>
            </w:r>
          </w:p>
        </w:tc>
        <w:tc>
          <w:tcPr>
            <w:tcW w:w="1045" w:type="dxa"/>
            <w:tcBorders>
              <w:top w:val="nil"/>
              <w:left w:val="nil"/>
              <w:bottom w:val="single" w:sz="4" w:space="0" w:color="auto"/>
              <w:right w:val="single" w:sz="4" w:space="0" w:color="auto"/>
            </w:tcBorders>
            <w:shd w:val="clear" w:color="auto" w:fill="EAF1DD" w:themeFill="accent3" w:themeFillTint="33"/>
            <w:noWrap/>
            <w:hideMark/>
          </w:tcPr>
          <w:p w14:paraId="78726724" w14:textId="77777777" w:rsidR="008233C6" w:rsidRPr="008233C6" w:rsidRDefault="008233C6"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7 MB</w:t>
            </w:r>
          </w:p>
        </w:tc>
        <w:tc>
          <w:tcPr>
            <w:tcW w:w="2479" w:type="dxa"/>
            <w:tcBorders>
              <w:top w:val="nil"/>
              <w:left w:val="nil"/>
              <w:bottom w:val="single" w:sz="4" w:space="0" w:color="auto"/>
              <w:right w:val="single" w:sz="8" w:space="0" w:color="auto"/>
            </w:tcBorders>
            <w:shd w:val="clear" w:color="auto" w:fill="EAF1DD" w:themeFill="accent3" w:themeFillTint="33"/>
            <w:hideMark/>
          </w:tcPr>
          <w:p w14:paraId="57EBD320"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Global variables with 'Retain' checkbox checked</w:t>
            </w:r>
          </w:p>
        </w:tc>
      </w:tr>
      <w:tr w:rsidR="008233C6" w:rsidRPr="008233C6" w14:paraId="6B91CAC9" w14:textId="77777777" w:rsidTr="008233C6">
        <w:trPr>
          <w:trHeight w:val="240"/>
        </w:trPr>
        <w:tc>
          <w:tcPr>
            <w:tcW w:w="12885" w:type="dxa"/>
            <w:gridSpan w:val="10"/>
            <w:tcBorders>
              <w:top w:val="single" w:sz="4" w:space="0" w:color="auto"/>
              <w:left w:val="single" w:sz="8" w:space="0" w:color="auto"/>
              <w:bottom w:val="single" w:sz="4" w:space="0" w:color="auto"/>
              <w:right w:val="single" w:sz="8" w:space="0" w:color="000000"/>
            </w:tcBorders>
            <w:shd w:val="clear" w:color="000000" w:fill="FFFFFF"/>
            <w:hideMark/>
          </w:tcPr>
          <w:p w14:paraId="4B4D325C"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NOTE:  The effective Retained Data memory area is divided by two to support the 'Download Changes' feature.  (i.e. Up to 176 KB can be allocated on an MP2300Siec)</w:t>
            </w:r>
          </w:p>
        </w:tc>
      </w:tr>
      <w:tr w:rsidR="008233C6" w:rsidRPr="008233C6" w14:paraId="56D7580A" w14:textId="77777777" w:rsidTr="008233C6">
        <w:trPr>
          <w:trHeight w:val="240"/>
        </w:trPr>
        <w:tc>
          <w:tcPr>
            <w:tcW w:w="1815" w:type="dxa"/>
            <w:tcBorders>
              <w:top w:val="nil"/>
              <w:left w:val="single" w:sz="8" w:space="0" w:color="auto"/>
              <w:bottom w:val="nil"/>
              <w:right w:val="nil"/>
            </w:tcBorders>
            <w:shd w:val="clear" w:color="auto" w:fill="auto"/>
            <w:noWrap/>
            <w:hideMark/>
          </w:tcPr>
          <w:p w14:paraId="531D7947"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lastRenderedPageBreak/>
              <w:t> </w:t>
            </w:r>
          </w:p>
        </w:tc>
        <w:tc>
          <w:tcPr>
            <w:tcW w:w="1060" w:type="dxa"/>
            <w:tcBorders>
              <w:top w:val="nil"/>
              <w:left w:val="nil"/>
              <w:bottom w:val="nil"/>
              <w:right w:val="nil"/>
            </w:tcBorders>
            <w:shd w:val="clear" w:color="auto" w:fill="auto"/>
            <w:noWrap/>
            <w:hideMark/>
          </w:tcPr>
          <w:p w14:paraId="2CC2872A"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111" w:type="dxa"/>
            <w:tcBorders>
              <w:top w:val="nil"/>
              <w:left w:val="nil"/>
              <w:bottom w:val="nil"/>
              <w:right w:val="nil"/>
            </w:tcBorders>
            <w:shd w:val="clear" w:color="auto" w:fill="auto"/>
            <w:noWrap/>
            <w:hideMark/>
          </w:tcPr>
          <w:p w14:paraId="3DC81F17"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130" w:type="dxa"/>
            <w:tcBorders>
              <w:top w:val="nil"/>
              <w:left w:val="nil"/>
              <w:bottom w:val="nil"/>
              <w:right w:val="nil"/>
            </w:tcBorders>
            <w:shd w:val="clear" w:color="auto" w:fill="auto"/>
            <w:noWrap/>
            <w:hideMark/>
          </w:tcPr>
          <w:p w14:paraId="415D7E1C"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60" w:type="dxa"/>
            <w:tcBorders>
              <w:top w:val="nil"/>
              <w:left w:val="nil"/>
              <w:bottom w:val="nil"/>
              <w:right w:val="nil"/>
            </w:tcBorders>
            <w:shd w:val="clear" w:color="auto" w:fill="auto"/>
            <w:noWrap/>
            <w:hideMark/>
          </w:tcPr>
          <w:p w14:paraId="3ABBE053"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60" w:type="dxa"/>
            <w:tcBorders>
              <w:top w:val="nil"/>
              <w:left w:val="nil"/>
              <w:bottom w:val="nil"/>
              <w:right w:val="nil"/>
            </w:tcBorders>
            <w:shd w:val="clear" w:color="auto" w:fill="auto"/>
            <w:noWrap/>
            <w:hideMark/>
          </w:tcPr>
          <w:p w14:paraId="5499960F"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45" w:type="dxa"/>
            <w:tcBorders>
              <w:top w:val="nil"/>
              <w:left w:val="nil"/>
              <w:bottom w:val="nil"/>
              <w:right w:val="nil"/>
            </w:tcBorders>
            <w:shd w:val="clear" w:color="auto" w:fill="auto"/>
            <w:noWrap/>
            <w:hideMark/>
          </w:tcPr>
          <w:p w14:paraId="231EA959"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80" w:type="dxa"/>
            <w:tcBorders>
              <w:top w:val="nil"/>
              <w:left w:val="nil"/>
              <w:bottom w:val="nil"/>
              <w:right w:val="nil"/>
            </w:tcBorders>
            <w:shd w:val="clear" w:color="auto" w:fill="auto"/>
            <w:noWrap/>
            <w:hideMark/>
          </w:tcPr>
          <w:p w14:paraId="6A538463"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1045" w:type="dxa"/>
            <w:tcBorders>
              <w:top w:val="nil"/>
              <w:left w:val="nil"/>
              <w:bottom w:val="nil"/>
              <w:right w:val="nil"/>
            </w:tcBorders>
            <w:shd w:val="clear" w:color="auto" w:fill="auto"/>
            <w:noWrap/>
            <w:hideMark/>
          </w:tcPr>
          <w:p w14:paraId="210AA7A1" w14:textId="77777777" w:rsidR="008233C6" w:rsidRPr="008233C6" w:rsidRDefault="008233C6" w:rsidP="008233C6">
            <w:pPr>
              <w:spacing w:after="0" w:line="240" w:lineRule="auto"/>
              <w:rPr>
                <w:rFonts w:ascii="Calibri" w:eastAsia="Times New Roman" w:hAnsi="Calibri" w:cs="Times New Roman"/>
                <w:color w:val="000000"/>
                <w:sz w:val="18"/>
                <w:szCs w:val="18"/>
              </w:rPr>
            </w:pPr>
          </w:p>
        </w:tc>
        <w:tc>
          <w:tcPr>
            <w:tcW w:w="2479" w:type="dxa"/>
            <w:tcBorders>
              <w:top w:val="nil"/>
              <w:left w:val="nil"/>
              <w:bottom w:val="nil"/>
              <w:right w:val="single" w:sz="8" w:space="0" w:color="auto"/>
            </w:tcBorders>
            <w:shd w:val="clear" w:color="auto" w:fill="auto"/>
            <w:hideMark/>
          </w:tcPr>
          <w:p w14:paraId="30CD80EA" w14:textId="77777777" w:rsidR="008233C6" w:rsidRPr="008233C6" w:rsidRDefault="008233C6"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w:t>
            </w:r>
          </w:p>
        </w:tc>
      </w:tr>
      <w:tr w:rsidR="00530833" w:rsidRPr="008233C6" w14:paraId="49CEA548" w14:textId="77777777" w:rsidTr="008233C6">
        <w:trPr>
          <w:trHeight w:val="240"/>
        </w:trPr>
        <w:tc>
          <w:tcPr>
            <w:tcW w:w="1815" w:type="dxa"/>
            <w:tcBorders>
              <w:top w:val="single" w:sz="4" w:space="0" w:color="auto"/>
              <w:left w:val="single" w:sz="8" w:space="0" w:color="auto"/>
              <w:bottom w:val="single" w:sz="4" w:space="0" w:color="auto"/>
              <w:right w:val="single" w:sz="4" w:space="0" w:color="auto"/>
            </w:tcBorders>
            <w:shd w:val="clear" w:color="000000" w:fill="E26B0A"/>
            <w:noWrap/>
            <w:hideMark/>
          </w:tcPr>
          <w:p w14:paraId="1E5958F8" w14:textId="3D785CC2" w:rsidR="00530833" w:rsidRPr="008233C6" w:rsidRDefault="00921CC0" w:rsidP="008233C6">
            <w:pPr>
              <w:spacing w:after="0" w:line="240" w:lineRule="auto"/>
              <w:rPr>
                <w:rFonts w:ascii="Calibri" w:eastAsia="Times New Roman" w:hAnsi="Calibri" w:cs="Times New Roman"/>
                <w:b/>
                <w:bCs/>
                <w:color w:val="FFFFFF"/>
                <w:sz w:val="18"/>
                <w:szCs w:val="18"/>
              </w:rPr>
            </w:pPr>
            <w:r>
              <w:rPr>
                <w:rFonts w:ascii="Calibri" w:eastAsia="Times New Roman" w:hAnsi="Calibri" w:cs="Times New Roman"/>
                <w:b/>
                <w:bCs/>
                <w:color w:val="FFFFFF"/>
                <w:sz w:val="18"/>
                <w:szCs w:val="18"/>
              </w:rPr>
              <w:t>Dynamic RAM</w:t>
            </w:r>
            <w:r w:rsidR="00530833" w:rsidRPr="008233C6">
              <w:rPr>
                <w:rFonts w:ascii="Calibri" w:eastAsia="Times New Roman" w:hAnsi="Calibri" w:cs="Times New Roman"/>
                <w:b/>
                <w:bCs/>
                <w:color w:val="FFFFFF"/>
                <w:sz w:val="18"/>
                <w:szCs w:val="18"/>
              </w:rPr>
              <w:t xml:space="preserve"> Allocation:</w:t>
            </w:r>
          </w:p>
        </w:tc>
        <w:tc>
          <w:tcPr>
            <w:tcW w:w="1060" w:type="dxa"/>
            <w:tcBorders>
              <w:top w:val="single" w:sz="4" w:space="0" w:color="auto"/>
              <w:left w:val="nil"/>
              <w:bottom w:val="single" w:sz="4" w:space="0" w:color="auto"/>
              <w:right w:val="single" w:sz="4" w:space="0" w:color="auto"/>
            </w:tcBorders>
            <w:shd w:val="clear" w:color="000000" w:fill="E26B0A"/>
            <w:noWrap/>
            <w:hideMark/>
          </w:tcPr>
          <w:p w14:paraId="64B6D3B2" w14:textId="438D1E3E" w:rsidR="00530833" w:rsidRPr="008233C6" w:rsidRDefault="00530833" w:rsidP="00921CC0">
            <w:pPr>
              <w:spacing w:after="0" w:line="240" w:lineRule="auto"/>
              <w:rPr>
                <w:rFonts w:ascii="Calibri" w:eastAsia="Times New Roman" w:hAnsi="Calibri" w:cs="Times New Roman"/>
                <w:b/>
                <w:bCs/>
                <w:color w:val="FFFFFF"/>
                <w:sz w:val="18"/>
                <w:szCs w:val="18"/>
              </w:rPr>
            </w:pPr>
            <w:r w:rsidRPr="00001D69">
              <w:rPr>
                <w:rFonts w:ascii="Calibri" w:eastAsia="Times New Roman" w:hAnsi="Calibri" w:cs="Times New Roman"/>
                <w:b/>
                <w:bCs/>
                <w:color w:val="FFFFFF"/>
                <w:sz w:val="16"/>
                <w:szCs w:val="18"/>
              </w:rPr>
              <w:t> </w:t>
            </w:r>
          </w:p>
        </w:tc>
        <w:tc>
          <w:tcPr>
            <w:tcW w:w="1111" w:type="dxa"/>
            <w:tcBorders>
              <w:top w:val="single" w:sz="4" w:space="0" w:color="auto"/>
              <w:left w:val="nil"/>
              <w:bottom w:val="single" w:sz="4" w:space="0" w:color="auto"/>
              <w:right w:val="single" w:sz="4" w:space="0" w:color="auto"/>
            </w:tcBorders>
            <w:shd w:val="clear" w:color="000000" w:fill="E26B0A"/>
            <w:noWrap/>
            <w:hideMark/>
          </w:tcPr>
          <w:p w14:paraId="54E436F1" w14:textId="5842A48F" w:rsidR="00530833" w:rsidRPr="008233C6" w:rsidRDefault="00530833" w:rsidP="00921CC0">
            <w:pPr>
              <w:spacing w:after="0" w:line="240" w:lineRule="auto"/>
              <w:rPr>
                <w:rFonts w:ascii="Calibri" w:eastAsia="Times New Roman" w:hAnsi="Calibri" w:cs="Times New Roman"/>
                <w:b/>
                <w:bCs/>
                <w:color w:val="FFFFFF"/>
                <w:sz w:val="18"/>
                <w:szCs w:val="18"/>
              </w:rPr>
            </w:pPr>
            <w:r w:rsidRPr="008233C6">
              <w:rPr>
                <w:rFonts w:ascii="Calibri" w:eastAsia="Times New Roman" w:hAnsi="Calibri" w:cs="Times New Roman"/>
                <w:b/>
                <w:bCs/>
                <w:color w:val="FFFFFF"/>
                <w:sz w:val="18"/>
                <w:szCs w:val="18"/>
              </w:rPr>
              <w:t> </w:t>
            </w:r>
          </w:p>
        </w:tc>
        <w:tc>
          <w:tcPr>
            <w:tcW w:w="1130" w:type="dxa"/>
            <w:tcBorders>
              <w:top w:val="single" w:sz="4" w:space="0" w:color="auto"/>
              <w:left w:val="nil"/>
              <w:bottom w:val="single" w:sz="4" w:space="0" w:color="auto"/>
              <w:right w:val="single" w:sz="4" w:space="0" w:color="auto"/>
            </w:tcBorders>
            <w:shd w:val="clear" w:color="000000" w:fill="E26B0A"/>
            <w:noWrap/>
            <w:hideMark/>
          </w:tcPr>
          <w:p w14:paraId="521CAF3D" w14:textId="0FAFEE13" w:rsidR="00530833" w:rsidRPr="008233C6" w:rsidRDefault="00530833" w:rsidP="00921CC0">
            <w:pPr>
              <w:spacing w:after="0" w:line="240" w:lineRule="auto"/>
              <w:rPr>
                <w:rFonts w:ascii="Calibri" w:eastAsia="Times New Roman" w:hAnsi="Calibri" w:cs="Times New Roman"/>
                <w:b/>
                <w:bCs/>
                <w:color w:val="FFFFFF"/>
                <w:sz w:val="18"/>
                <w:szCs w:val="18"/>
              </w:rPr>
            </w:pPr>
            <w:r w:rsidRPr="00001D69">
              <w:rPr>
                <w:rFonts w:ascii="Calibri" w:eastAsia="Times New Roman" w:hAnsi="Calibri" w:cs="Times New Roman"/>
                <w:b/>
                <w:bCs/>
                <w:color w:val="FFFFFF"/>
                <w:sz w:val="16"/>
                <w:szCs w:val="18"/>
              </w:rPr>
              <w:t> </w:t>
            </w:r>
          </w:p>
        </w:tc>
        <w:tc>
          <w:tcPr>
            <w:tcW w:w="1060" w:type="dxa"/>
            <w:tcBorders>
              <w:top w:val="single" w:sz="4" w:space="0" w:color="auto"/>
              <w:left w:val="nil"/>
              <w:bottom w:val="single" w:sz="4" w:space="0" w:color="auto"/>
              <w:right w:val="single" w:sz="4" w:space="0" w:color="auto"/>
            </w:tcBorders>
            <w:shd w:val="clear" w:color="000000" w:fill="E26B0A"/>
            <w:noWrap/>
            <w:hideMark/>
          </w:tcPr>
          <w:p w14:paraId="317BA262" w14:textId="6B4D067F" w:rsidR="00530833" w:rsidRPr="008233C6" w:rsidRDefault="00530833" w:rsidP="008233C6">
            <w:pPr>
              <w:spacing w:after="0" w:line="240" w:lineRule="auto"/>
              <w:rPr>
                <w:rFonts w:ascii="Calibri" w:eastAsia="Times New Roman" w:hAnsi="Calibri" w:cs="Times New Roman"/>
                <w:b/>
                <w:bCs/>
                <w:color w:val="FFFFFF"/>
                <w:sz w:val="18"/>
                <w:szCs w:val="18"/>
              </w:rPr>
            </w:pPr>
          </w:p>
        </w:tc>
        <w:tc>
          <w:tcPr>
            <w:tcW w:w="1060" w:type="dxa"/>
            <w:tcBorders>
              <w:top w:val="single" w:sz="4" w:space="0" w:color="auto"/>
              <w:left w:val="nil"/>
              <w:bottom w:val="single" w:sz="4" w:space="0" w:color="auto"/>
              <w:right w:val="single" w:sz="4" w:space="0" w:color="auto"/>
            </w:tcBorders>
            <w:shd w:val="clear" w:color="000000" w:fill="E26B0A"/>
            <w:noWrap/>
            <w:hideMark/>
          </w:tcPr>
          <w:p w14:paraId="6F1160AA" w14:textId="04FF2DCD" w:rsidR="00530833" w:rsidRPr="008233C6" w:rsidRDefault="00530833" w:rsidP="00921CC0">
            <w:pPr>
              <w:spacing w:after="0" w:line="240" w:lineRule="auto"/>
              <w:rPr>
                <w:rFonts w:ascii="Calibri" w:eastAsia="Times New Roman" w:hAnsi="Calibri" w:cs="Times New Roman"/>
                <w:b/>
                <w:bCs/>
                <w:color w:val="FFFFFF"/>
                <w:sz w:val="18"/>
                <w:szCs w:val="18"/>
              </w:rPr>
            </w:pPr>
            <w:r w:rsidRPr="00001D69">
              <w:rPr>
                <w:rFonts w:ascii="Calibri" w:eastAsia="Times New Roman" w:hAnsi="Calibri" w:cs="Times New Roman"/>
                <w:b/>
                <w:bCs/>
                <w:color w:val="FFFFFF"/>
                <w:sz w:val="16"/>
                <w:szCs w:val="18"/>
              </w:rPr>
              <w:t> </w:t>
            </w:r>
          </w:p>
        </w:tc>
        <w:tc>
          <w:tcPr>
            <w:tcW w:w="1045" w:type="dxa"/>
            <w:tcBorders>
              <w:top w:val="single" w:sz="4" w:space="0" w:color="auto"/>
              <w:left w:val="nil"/>
              <w:bottom w:val="single" w:sz="4" w:space="0" w:color="auto"/>
              <w:right w:val="single" w:sz="4" w:space="0" w:color="auto"/>
            </w:tcBorders>
            <w:shd w:val="clear" w:color="000000" w:fill="E26B0A"/>
            <w:noWrap/>
            <w:hideMark/>
          </w:tcPr>
          <w:p w14:paraId="08B65C83" w14:textId="0D41B80B" w:rsidR="00530833" w:rsidRPr="008233C6" w:rsidRDefault="00530833" w:rsidP="00921CC0">
            <w:pPr>
              <w:spacing w:after="0" w:line="240" w:lineRule="auto"/>
              <w:rPr>
                <w:rFonts w:ascii="Calibri" w:eastAsia="Times New Roman" w:hAnsi="Calibri" w:cs="Times New Roman"/>
                <w:b/>
                <w:bCs/>
                <w:color w:val="FFFFFF"/>
                <w:sz w:val="18"/>
                <w:szCs w:val="18"/>
              </w:rPr>
            </w:pPr>
          </w:p>
        </w:tc>
        <w:tc>
          <w:tcPr>
            <w:tcW w:w="1080" w:type="dxa"/>
            <w:tcBorders>
              <w:top w:val="single" w:sz="4" w:space="0" w:color="auto"/>
              <w:left w:val="nil"/>
              <w:bottom w:val="single" w:sz="4" w:space="0" w:color="auto"/>
              <w:right w:val="single" w:sz="4" w:space="0" w:color="auto"/>
            </w:tcBorders>
            <w:shd w:val="clear" w:color="000000" w:fill="E26B0A"/>
            <w:noWrap/>
            <w:hideMark/>
          </w:tcPr>
          <w:p w14:paraId="5707BFB7" w14:textId="38C23395" w:rsidR="00530833" w:rsidRPr="008233C6" w:rsidRDefault="00530833" w:rsidP="00921CC0">
            <w:pPr>
              <w:spacing w:after="0" w:line="240" w:lineRule="auto"/>
              <w:rPr>
                <w:rFonts w:ascii="Calibri" w:eastAsia="Times New Roman" w:hAnsi="Calibri" w:cs="Times New Roman"/>
                <w:b/>
                <w:bCs/>
                <w:color w:val="FFFFFF"/>
                <w:sz w:val="18"/>
                <w:szCs w:val="18"/>
              </w:rPr>
            </w:pPr>
            <w:r w:rsidRPr="00001D69">
              <w:rPr>
                <w:rFonts w:ascii="Calibri" w:eastAsia="Times New Roman" w:hAnsi="Calibri" w:cs="Times New Roman"/>
                <w:b/>
                <w:bCs/>
                <w:color w:val="FFFFFF"/>
                <w:sz w:val="16"/>
                <w:szCs w:val="18"/>
              </w:rPr>
              <w:t xml:space="preserve">  </w:t>
            </w:r>
          </w:p>
        </w:tc>
        <w:tc>
          <w:tcPr>
            <w:tcW w:w="1045" w:type="dxa"/>
            <w:tcBorders>
              <w:top w:val="single" w:sz="4" w:space="0" w:color="auto"/>
              <w:left w:val="nil"/>
              <w:bottom w:val="single" w:sz="4" w:space="0" w:color="auto"/>
              <w:right w:val="single" w:sz="4" w:space="0" w:color="auto"/>
            </w:tcBorders>
            <w:shd w:val="clear" w:color="000000" w:fill="E26B0A"/>
            <w:noWrap/>
            <w:hideMark/>
          </w:tcPr>
          <w:p w14:paraId="5F52BD2D" w14:textId="119914DE" w:rsidR="00530833" w:rsidRPr="008233C6" w:rsidRDefault="00530833" w:rsidP="00921CC0">
            <w:pPr>
              <w:spacing w:after="0" w:line="240" w:lineRule="auto"/>
              <w:rPr>
                <w:rFonts w:ascii="Calibri" w:eastAsia="Times New Roman" w:hAnsi="Calibri" w:cs="Times New Roman"/>
                <w:b/>
                <w:bCs/>
                <w:color w:val="FFFFFF"/>
                <w:sz w:val="18"/>
                <w:szCs w:val="18"/>
              </w:rPr>
            </w:pPr>
            <w:r w:rsidRPr="00001D69">
              <w:rPr>
                <w:rFonts w:ascii="Calibri" w:eastAsia="Times New Roman" w:hAnsi="Calibri" w:cs="Times New Roman"/>
                <w:b/>
                <w:bCs/>
                <w:color w:val="FFFFFF"/>
                <w:sz w:val="16"/>
                <w:szCs w:val="18"/>
              </w:rPr>
              <w:t xml:space="preserve">  </w:t>
            </w:r>
          </w:p>
        </w:tc>
        <w:tc>
          <w:tcPr>
            <w:tcW w:w="2479" w:type="dxa"/>
            <w:tcBorders>
              <w:top w:val="single" w:sz="4" w:space="0" w:color="auto"/>
              <w:left w:val="nil"/>
              <w:bottom w:val="single" w:sz="4" w:space="0" w:color="auto"/>
              <w:right w:val="single" w:sz="8" w:space="0" w:color="auto"/>
            </w:tcBorders>
            <w:shd w:val="clear" w:color="000000" w:fill="E26B0A"/>
            <w:hideMark/>
          </w:tcPr>
          <w:p w14:paraId="04303E32" w14:textId="2D3E3A77" w:rsidR="00530833" w:rsidRPr="008233C6" w:rsidRDefault="00530833" w:rsidP="00530833">
            <w:pPr>
              <w:spacing w:after="0" w:line="240" w:lineRule="auto"/>
              <w:jc w:val="center"/>
              <w:rPr>
                <w:rFonts w:ascii="Calibri" w:eastAsia="Times New Roman" w:hAnsi="Calibri" w:cs="Times New Roman"/>
                <w:b/>
                <w:bCs/>
                <w:color w:val="FFFFFF"/>
                <w:sz w:val="18"/>
                <w:szCs w:val="18"/>
              </w:rPr>
            </w:pPr>
          </w:p>
        </w:tc>
      </w:tr>
      <w:tr w:rsidR="00530833" w:rsidRPr="008233C6" w14:paraId="1B0B0B1B" w14:textId="77777777" w:rsidTr="000C3523">
        <w:trPr>
          <w:trHeight w:val="240"/>
        </w:trPr>
        <w:tc>
          <w:tcPr>
            <w:tcW w:w="1815" w:type="dxa"/>
            <w:tcBorders>
              <w:top w:val="nil"/>
              <w:left w:val="single" w:sz="8" w:space="0" w:color="auto"/>
              <w:bottom w:val="single" w:sz="4" w:space="0" w:color="auto"/>
              <w:right w:val="single" w:sz="4" w:space="0" w:color="auto"/>
            </w:tcBorders>
            <w:shd w:val="clear" w:color="auto" w:fill="FBD4B4" w:themeFill="accent6" w:themeFillTint="66"/>
            <w:noWrap/>
            <w:hideMark/>
          </w:tcPr>
          <w:p w14:paraId="17A79FF0" w14:textId="77777777" w:rsidR="00530833" w:rsidRPr="008233C6" w:rsidRDefault="00530833"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System</w:t>
            </w:r>
          </w:p>
        </w:tc>
        <w:tc>
          <w:tcPr>
            <w:tcW w:w="1060" w:type="dxa"/>
            <w:tcBorders>
              <w:top w:val="nil"/>
              <w:left w:val="nil"/>
              <w:bottom w:val="single" w:sz="4" w:space="0" w:color="auto"/>
              <w:right w:val="single" w:sz="4" w:space="0" w:color="auto"/>
            </w:tcBorders>
            <w:shd w:val="clear" w:color="auto" w:fill="FBD4B4" w:themeFill="accent6" w:themeFillTint="66"/>
            <w:noWrap/>
            <w:hideMark/>
          </w:tcPr>
          <w:p w14:paraId="14AF796E"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13 MB</w:t>
            </w:r>
          </w:p>
        </w:tc>
        <w:tc>
          <w:tcPr>
            <w:tcW w:w="1111" w:type="dxa"/>
            <w:tcBorders>
              <w:top w:val="nil"/>
              <w:left w:val="nil"/>
              <w:bottom w:val="single" w:sz="4" w:space="0" w:color="auto"/>
              <w:right w:val="single" w:sz="4" w:space="0" w:color="auto"/>
            </w:tcBorders>
            <w:shd w:val="clear" w:color="auto" w:fill="FBD4B4" w:themeFill="accent6" w:themeFillTint="66"/>
            <w:noWrap/>
            <w:hideMark/>
          </w:tcPr>
          <w:p w14:paraId="2AD23021"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13 MB</w:t>
            </w:r>
          </w:p>
        </w:tc>
        <w:tc>
          <w:tcPr>
            <w:tcW w:w="1130" w:type="dxa"/>
            <w:tcBorders>
              <w:top w:val="nil"/>
              <w:left w:val="nil"/>
              <w:bottom w:val="single" w:sz="4" w:space="0" w:color="auto"/>
              <w:right w:val="single" w:sz="4" w:space="0" w:color="auto"/>
            </w:tcBorders>
            <w:shd w:val="clear" w:color="auto" w:fill="FBD4B4" w:themeFill="accent6" w:themeFillTint="66"/>
            <w:noWrap/>
            <w:hideMark/>
          </w:tcPr>
          <w:p w14:paraId="5C8D1A2F"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13 MB</w:t>
            </w:r>
          </w:p>
        </w:tc>
        <w:tc>
          <w:tcPr>
            <w:tcW w:w="1060" w:type="dxa"/>
            <w:tcBorders>
              <w:top w:val="nil"/>
              <w:left w:val="nil"/>
              <w:bottom w:val="single" w:sz="4" w:space="0" w:color="auto"/>
              <w:right w:val="single" w:sz="4" w:space="0" w:color="auto"/>
            </w:tcBorders>
            <w:shd w:val="clear" w:color="auto" w:fill="FBD4B4" w:themeFill="accent6" w:themeFillTint="66"/>
            <w:noWrap/>
            <w:hideMark/>
          </w:tcPr>
          <w:p w14:paraId="2C325FC2"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13 MB</w:t>
            </w:r>
          </w:p>
        </w:tc>
        <w:tc>
          <w:tcPr>
            <w:tcW w:w="1060" w:type="dxa"/>
            <w:tcBorders>
              <w:top w:val="nil"/>
              <w:left w:val="nil"/>
              <w:bottom w:val="single" w:sz="4" w:space="0" w:color="auto"/>
              <w:right w:val="single" w:sz="4" w:space="0" w:color="auto"/>
            </w:tcBorders>
            <w:shd w:val="clear" w:color="auto" w:fill="FBD4B4" w:themeFill="accent6" w:themeFillTint="66"/>
            <w:noWrap/>
            <w:hideMark/>
          </w:tcPr>
          <w:p w14:paraId="2390516C"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MB</w:t>
            </w:r>
          </w:p>
        </w:tc>
        <w:tc>
          <w:tcPr>
            <w:tcW w:w="1045" w:type="dxa"/>
            <w:tcBorders>
              <w:top w:val="nil"/>
              <w:left w:val="nil"/>
              <w:bottom w:val="single" w:sz="4" w:space="0" w:color="auto"/>
              <w:right w:val="single" w:sz="4" w:space="0" w:color="auto"/>
            </w:tcBorders>
            <w:shd w:val="clear" w:color="auto" w:fill="FBD4B4" w:themeFill="accent6" w:themeFillTint="66"/>
            <w:noWrap/>
            <w:hideMark/>
          </w:tcPr>
          <w:p w14:paraId="72905BB2"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MB</w:t>
            </w:r>
          </w:p>
        </w:tc>
        <w:tc>
          <w:tcPr>
            <w:tcW w:w="1080" w:type="dxa"/>
            <w:tcBorders>
              <w:top w:val="nil"/>
              <w:left w:val="nil"/>
              <w:bottom w:val="single" w:sz="4" w:space="0" w:color="auto"/>
              <w:right w:val="single" w:sz="4" w:space="0" w:color="auto"/>
            </w:tcBorders>
            <w:shd w:val="clear" w:color="auto" w:fill="FBD4B4" w:themeFill="accent6" w:themeFillTint="66"/>
            <w:noWrap/>
            <w:hideMark/>
          </w:tcPr>
          <w:p w14:paraId="271AB619"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MB</w:t>
            </w:r>
          </w:p>
        </w:tc>
        <w:tc>
          <w:tcPr>
            <w:tcW w:w="1045" w:type="dxa"/>
            <w:tcBorders>
              <w:top w:val="nil"/>
              <w:left w:val="nil"/>
              <w:bottom w:val="single" w:sz="4" w:space="0" w:color="auto"/>
              <w:right w:val="single" w:sz="4" w:space="0" w:color="auto"/>
            </w:tcBorders>
            <w:shd w:val="clear" w:color="auto" w:fill="FBD4B4" w:themeFill="accent6" w:themeFillTint="66"/>
            <w:noWrap/>
            <w:hideMark/>
          </w:tcPr>
          <w:p w14:paraId="46C8AF6E"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32 MB</w:t>
            </w:r>
          </w:p>
        </w:tc>
        <w:tc>
          <w:tcPr>
            <w:tcW w:w="2479" w:type="dxa"/>
            <w:tcBorders>
              <w:top w:val="nil"/>
              <w:left w:val="nil"/>
              <w:bottom w:val="single" w:sz="4" w:space="0" w:color="auto"/>
              <w:right w:val="single" w:sz="8" w:space="0" w:color="auto"/>
            </w:tcBorders>
            <w:shd w:val="clear" w:color="auto" w:fill="FBD4B4" w:themeFill="accent6" w:themeFillTint="66"/>
            <w:hideMark/>
          </w:tcPr>
          <w:p w14:paraId="1BFEDA57" w14:textId="77777777" w:rsidR="00530833" w:rsidRPr="008233C6" w:rsidRDefault="00530833" w:rsidP="007238A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w:t>
            </w:r>
            <w:r w:rsidRPr="008233C6">
              <w:rPr>
                <w:rFonts w:ascii="Calibri" w:eastAsia="Times New Roman" w:hAnsi="Calibri" w:cs="Times New Roman"/>
                <w:color w:val="000000"/>
                <w:sz w:val="18"/>
                <w:szCs w:val="18"/>
              </w:rPr>
              <w:t xml:space="preserve">irmware </w:t>
            </w:r>
          </w:p>
        </w:tc>
      </w:tr>
      <w:tr w:rsidR="00530833" w:rsidRPr="008233C6" w14:paraId="593405BF" w14:textId="77777777" w:rsidTr="000C3523">
        <w:trPr>
          <w:trHeight w:val="240"/>
        </w:trPr>
        <w:tc>
          <w:tcPr>
            <w:tcW w:w="1815" w:type="dxa"/>
            <w:tcBorders>
              <w:top w:val="nil"/>
              <w:left w:val="single" w:sz="8" w:space="0" w:color="auto"/>
              <w:bottom w:val="single" w:sz="4" w:space="0" w:color="auto"/>
              <w:right w:val="single" w:sz="4" w:space="0" w:color="auto"/>
            </w:tcBorders>
            <w:shd w:val="clear" w:color="auto" w:fill="FBD4B4" w:themeFill="accent6" w:themeFillTint="66"/>
            <w:noWrap/>
            <w:hideMark/>
          </w:tcPr>
          <w:p w14:paraId="11B5D9F0" w14:textId="0795B0DE" w:rsidR="00530833" w:rsidRPr="008233C6" w:rsidRDefault="00D91731" w:rsidP="007238A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Ram</w:t>
            </w:r>
            <w:r w:rsidR="00530833" w:rsidRPr="008233C6">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file system</w:t>
            </w:r>
          </w:p>
        </w:tc>
        <w:tc>
          <w:tcPr>
            <w:tcW w:w="1060" w:type="dxa"/>
            <w:tcBorders>
              <w:top w:val="nil"/>
              <w:left w:val="nil"/>
              <w:bottom w:val="single" w:sz="4" w:space="0" w:color="auto"/>
              <w:right w:val="single" w:sz="4" w:space="0" w:color="auto"/>
            </w:tcBorders>
            <w:shd w:val="clear" w:color="auto" w:fill="FBD4B4" w:themeFill="accent6" w:themeFillTint="66"/>
            <w:noWrap/>
            <w:hideMark/>
          </w:tcPr>
          <w:p w14:paraId="08767879"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4 MB</w:t>
            </w:r>
          </w:p>
        </w:tc>
        <w:tc>
          <w:tcPr>
            <w:tcW w:w="1111" w:type="dxa"/>
            <w:tcBorders>
              <w:top w:val="nil"/>
              <w:left w:val="nil"/>
              <w:bottom w:val="single" w:sz="4" w:space="0" w:color="auto"/>
              <w:right w:val="single" w:sz="4" w:space="0" w:color="auto"/>
            </w:tcBorders>
            <w:shd w:val="clear" w:color="auto" w:fill="FBD4B4" w:themeFill="accent6" w:themeFillTint="66"/>
            <w:noWrap/>
            <w:hideMark/>
          </w:tcPr>
          <w:p w14:paraId="43F87AD8"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4 MB</w:t>
            </w:r>
          </w:p>
        </w:tc>
        <w:tc>
          <w:tcPr>
            <w:tcW w:w="1130" w:type="dxa"/>
            <w:tcBorders>
              <w:top w:val="nil"/>
              <w:left w:val="nil"/>
              <w:bottom w:val="single" w:sz="4" w:space="0" w:color="auto"/>
              <w:right w:val="single" w:sz="4" w:space="0" w:color="auto"/>
            </w:tcBorders>
            <w:shd w:val="clear" w:color="auto" w:fill="FBD4B4" w:themeFill="accent6" w:themeFillTint="66"/>
            <w:noWrap/>
            <w:hideMark/>
          </w:tcPr>
          <w:p w14:paraId="2E8D95D9"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4 MB</w:t>
            </w:r>
          </w:p>
        </w:tc>
        <w:tc>
          <w:tcPr>
            <w:tcW w:w="1060" w:type="dxa"/>
            <w:tcBorders>
              <w:top w:val="nil"/>
              <w:left w:val="nil"/>
              <w:bottom w:val="single" w:sz="4" w:space="0" w:color="auto"/>
              <w:right w:val="single" w:sz="4" w:space="0" w:color="auto"/>
            </w:tcBorders>
            <w:shd w:val="clear" w:color="auto" w:fill="FBD4B4" w:themeFill="accent6" w:themeFillTint="66"/>
            <w:noWrap/>
            <w:hideMark/>
          </w:tcPr>
          <w:p w14:paraId="08BA7675"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4 MB</w:t>
            </w:r>
          </w:p>
        </w:tc>
        <w:tc>
          <w:tcPr>
            <w:tcW w:w="1060" w:type="dxa"/>
            <w:tcBorders>
              <w:top w:val="nil"/>
              <w:left w:val="nil"/>
              <w:bottom w:val="single" w:sz="4" w:space="0" w:color="auto"/>
              <w:right w:val="single" w:sz="4" w:space="0" w:color="auto"/>
            </w:tcBorders>
            <w:shd w:val="clear" w:color="auto" w:fill="FBD4B4" w:themeFill="accent6" w:themeFillTint="66"/>
            <w:noWrap/>
            <w:hideMark/>
          </w:tcPr>
          <w:p w14:paraId="745F2B0F"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24 MB</w:t>
            </w:r>
          </w:p>
        </w:tc>
        <w:tc>
          <w:tcPr>
            <w:tcW w:w="1045" w:type="dxa"/>
            <w:tcBorders>
              <w:top w:val="nil"/>
              <w:left w:val="nil"/>
              <w:bottom w:val="single" w:sz="4" w:space="0" w:color="auto"/>
              <w:right w:val="single" w:sz="4" w:space="0" w:color="auto"/>
            </w:tcBorders>
            <w:shd w:val="clear" w:color="auto" w:fill="FBD4B4" w:themeFill="accent6" w:themeFillTint="66"/>
            <w:noWrap/>
            <w:hideMark/>
          </w:tcPr>
          <w:p w14:paraId="0203E660"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24 MB</w:t>
            </w:r>
          </w:p>
        </w:tc>
        <w:tc>
          <w:tcPr>
            <w:tcW w:w="1080" w:type="dxa"/>
            <w:tcBorders>
              <w:top w:val="nil"/>
              <w:left w:val="nil"/>
              <w:bottom w:val="single" w:sz="4" w:space="0" w:color="auto"/>
              <w:right w:val="single" w:sz="4" w:space="0" w:color="auto"/>
            </w:tcBorders>
            <w:shd w:val="clear" w:color="auto" w:fill="FBD4B4" w:themeFill="accent6" w:themeFillTint="66"/>
            <w:noWrap/>
            <w:hideMark/>
          </w:tcPr>
          <w:p w14:paraId="6AA9912B"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24 MB</w:t>
            </w:r>
          </w:p>
        </w:tc>
        <w:tc>
          <w:tcPr>
            <w:tcW w:w="1045" w:type="dxa"/>
            <w:tcBorders>
              <w:top w:val="nil"/>
              <w:left w:val="nil"/>
              <w:bottom w:val="single" w:sz="4" w:space="0" w:color="auto"/>
              <w:right w:val="single" w:sz="4" w:space="0" w:color="auto"/>
            </w:tcBorders>
            <w:shd w:val="clear" w:color="auto" w:fill="FBD4B4" w:themeFill="accent6" w:themeFillTint="66"/>
            <w:noWrap/>
            <w:hideMark/>
          </w:tcPr>
          <w:p w14:paraId="0633037B"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24 MB</w:t>
            </w:r>
          </w:p>
        </w:tc>
        <w:tc>
          <w:tcPr>
            <w:tcW w:w="2479" w:type="dxa"/>
            <w:tcBorders>
              <w:top w:val="nil"/>
              <w:left w:val="nil"/>
              <w:bottom w:val="single" w:sz="4" w:space="0" w:color="auto"/>
              <w:right w:val="single" w:sz="8" w:space="0" w:color="auto"/>
            </w:tcBorders>
            <w:shd w:val="clear" w:color="auto" w:fill="FBD4B4" w:themeFill="accent6" w:themeFillTint="66"/>
            <w:hideMark/>
          </w:tcPr>
          <w:p w14:paraId="6E193C87" w14:textId="14B5BA8B" w:rsidR="00530833" w:rsidRPr="008233C6" w:rsidRDefault="00D91731" w:rsidP="008233C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Ram disk file system</w:t>
            </w:r>
          </w:p>
        </w:tc>
      </w:tr>
      <w:tr w:rsidR="00530833" w:rsidRPr="008233C6" w14:paraId="170C29BA" w14:textId="77777777" w:rsidTr="000C3523">
        <w:trPr>
          <w:trHeight w:val="240"/>
        </w:trPr>
        <w:tc>
          <w:tcPr>
            <w:tcW w:w="1815" w:type="dxa"/>
            <w:tcBorders>
              <w:top w:val="nil"/>
              <w:left w:val="single" w:sz="8" w:space="0" w:color="auto"/>
              <w:bottom w:val="single" w:sz="4" w:space="0" w:color="auto"/>
              <w:right w:val="single" w:sz="4" w:space="0" w:color="auto"/>
            </w:tcBorders>
            <w:shd w:val="clear" w:color="auto" w:fill="FBD4B4" w:themeFill="accent6" w:themeFillTint="66"/>
            <w:noWrap/>
            <w:hideMark/>
          </w:tcPr>
          <w:p w14:paraId="3BCD5038" w14:textId="77777777" w:rsidR="00530833" w:rsidRPr="008233C6" w:rsidRDefault="00530833"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IEC 61131 Application</w:t>
            </w:r>
          </w:p>
        </w:tc>
        <w:tc>
          <w:tcPr>
            <w:tcW w:w="1060" w:type="dxa"/>
            <w:tcBorders>
              <w:top w:val="nil"/>
              <w:left w:val="nil"/>
              <w:bottom w:val="single" w:sz="4" w:space="0" w:color="auto"/>
              <w:right w:val="single" w:sz="4" w:space="0" w:color="auto"/>
            </w:tcBorders>
            <w:shd w:val="clear" w:color="auto" w:fill="FBD4B4" w:themeFill="accent6" w:themeFillTint="66"/>
            <w:noWrap/>
            <w:hideMark/>
          </w:tcPr>
          <w:p w14:paraId="4E8B5A65" w14:textId="634099E5" w:rsidR="00530833" w:rsidRPr="008233C6" w:rsidRDefault="009B1AE8"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2.3</w:t>
            </w:r>
            <w:r w:rsidR="00530833" w:rsidRPr="008233C6">
              <w:rPr>
                <w:rFonts w:ascii="Calibri" w:eastAsia="Times New Roman" w:hAnsi="Calibri" w:cs="Times New Roman"/>
                <w:color w:val="000000"/>
                <w:sz w:val="18"/>
                <w:szCs w:val="18"/>
              </w:rPr>
              <w:t xml:space="preserve"> MB</w:t>
            </w:r>
          </w:p>
        </w:tc>
        <w:tc>
          <w:tcPr>
            <w:tcW w:w="1111" w:type="dxa"/>
            <w:tcBorders>
              <w:top w:val="nil"/>
              <w:left w:val="nil"/>
              <w:bottom w:val="single" w:sz="4" w:space="0" w:color="auto"/>
              <w:right w:val="single" w:sz="4" w:space="0" w:color="auto"/>
            </w:tcBorders>
            <w:shd w:val="clear" w:color="auto" w:fill="FBD4B4" w:themeFill="accent6" w:themeFillTint="66"/>
            <w:noWrap/>
            <w:hideMark/>
          </w:tcPr>
          <w:p w14:paraId="5317BDAA" w14:textId="44A3DD86" w:rsidR="00530833" w:rsidRPr="008233C6" w:rsidRDefault="009B1AE8"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2.3</w:t>
            </w:r>
            <w:r w:rsidR="00530833" w:rsidRPr="008233C6">
              <w:rPr>
                <w:rFonts w:ascii="Calibri" w:eastAsia="Times New Roman" w:hAnsi="Calibri" w:cs="Times New Roman"/>
                <w:color w:val="000000"/>
                <w:sz w:val="18"/>
                <w:szCs w:val="18"/>
              </w:rPr>
              <w:t xml:space="preserve"> MB</w:t>
            </w:r>
          </w:p>
        </w:tc>
        <w:tc>
          <w:tcPr>
            <w:tcW w:w="1130" w:type="dxa"/>
            <w:tcBorders>
              <w:top w:val="nil"/>
              <w:left w:val="nil"/>
              <w:bottom w:val="single" w:sz="4" w:space="0" w:color="auto"/>
              <w:right w:val="single" w:sz="4" w:space="0" w:color="auto"/>
            </w:tcBorders>
            <w:shd w:val="clear" w:color="auto" w:fill="FBD4B4" w:themeFill="accent6" w:themeFillTint="66"/>
            <w:noWrap/>
            <w:hideMark/>
          </w:tcPr>
          <w:p w14:paraId="50D40EF4"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3.5 MB</w:t>
            </w:r>
          </w:p>
        </w:tc>
        <w:tc>
          <w:tcPr>
            <w:tcW w:w="1060" w:type="dxa"/>
            <w:tcBorders>
              <w:top w:val="nil"/>
              <w:left w:val="nil"/>
              <w:bottom w:val="single" w:sz="4" w:space="0" w:color="auto"/>
              <w:right w:val="single" w:sz="4" w:space="0" w:color="auto"/>
            </w:tcBorders>
            <w:shd w:val="clear" w:color="auto" w:fill="FBD4B4" w:themeFill="accent6" w:themeFillTint="66"/>
            <w:noWrap/>
            <w:hideMark/>
          </w:tcPr>
          <w:p w14:paraId="724E8B91"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3.5 MB</w:t>
            </w:r>
          </w:p>
        </w:tc>
        <w:tc>
          <w:tcPr>
            <w:tcW w:w="1060" w:type="dxa"/>
            <w:tcBorders>
              <w:top w:val="nil"/>
              <w:left w:val="nil"/>
              <w:bottom w:val="single" w:sz="4" w:space="0" w:color="auto"/>
              <w:right w:val="single" w:sz="4" w:space="0" w:color="auto"/>
            </w:tcBorders>
            <w:shd w:val="clear" w:color="auto" w:fill="FBD4B4" w:themeFill="accent6" w:themeFillTint="66"/>
            <w:noWrap/>
            <w:hideMark/>
          </w:tcPr>
          <w:p w14:paraId="4A4D2D37" w14:textId="26141A53" w:rsidR="00530833" w:rsidRPr="008233C6" w:rsidRDefault="00C5090F"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r w:rsidR="00530833" w:rsidRPr="008233C6">
              <w:rPr>
                <w:rFonts w:ascii="Calibri" w:eastAsia="Times New Roman" w:hAnsi="Calibri" w:cs="Times New Roman"/>
                <w:color w:val="000000"/>
                <w:sz w:val="18"/>
                <w:szCs w:val="18"/>
              </w:rPr>
              <w:t xml:space="preserve"> MB</w:t>
            </w:r>
          </w:p>
        </w:tc>
        <w:tc>
          <w:tcPr>
            <w:tcW w:w="1045" w:type="dxa"/>
            <w:tcBorders>
              <w:top w:val="nil"/>
              <w:left w:val="nil"/>
              <w:bottom w:val="single" w:sz="4" w:space="0" w:color="auto"/>
              <w:right w:val="single" w:sz="4" w:space="0" w:color="auto"/>
            </w:tcBorders>
            <w:shd w:val="clear" w:color="auto" w:fill="FBD4B4" w:themeFill="accent6" w:themeFillTint="66"/>
            <w:noWrap/>
            <w:hideMark/>
          </w:tcPr>
          <w:p w14:paraId="0DCC746B" w14:textId="53E5B6F7" w:rsidR="00530833" w:rsidRPr="008233C6" w:rsidRDefault="00C5090F"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57</w:t>
            </w:r>
            <w:r w:rsidR="00530833" w:rsidRPr="008233C6">
              <w:rPr>
                <w:rFonts w:ascii="Calibri" w:eastAsia="Times New Roman" w:hAnsi="Calibri" w:cs="Times New Roman"/>
                <w:color w:val="000000"/>
                <w:sz w:val="18"/>
                <w:szCs w:val="18"/>
              </w:rPr>
              <w:t xml:space="preserve"> MB</w:t>
            </w:r>
          </w:p>
        </w:tc>
        <w:tc>
          <w:tcPr>
            <w:tcW w:w="1080" w:type="dxa"/>
            <w:tcBorders>
              <w:top w:val="nil"/>
              <w:left w:val="nil"/>
              <w:bottom w:val="single" w:sz="4" w:space="0" w:color="auto"/>
              <w:right w:val="single" w:sz="4" w:space="0" w:color="auto"/>
            </w:tcBorders>
            <w:shd w:val="clear" w:color="auto" w:fill="FBD4B4" w:themeFill="accent6" w:themeFillTint="66"/>
            <w:noWrap/>
            <w:hideMark/>
          </w:tcPr>
          <w:p w14:paraId="779AF3C0" w14:textId="270F3BF3" w:rsidR="00530833" w:rsidRPr="008233C6" w:rsidRDefault="00C5090F"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57</w:t>
            </w:r>
            <w:r w:rsidR="00530833" w:rsidRPr="008233C6">
              <w:rPr>
                <w:rFonts w:ascii="Calibri" w:eastAsia="Times New Roman" w:hAnsi="Calibri" w:cs="Times New Roman"/>
                <w:color w:val="000000"/>
                <w:sz w:val="18"/>
                <w:szCs w:val="18"/>
              </w:rPr>
              <w:t xml:space="preserve"> MB</w:t>
            </w:r>
          </w:p>
        </w:tc>
        <w:tc>
          <w:tcPr>
            <w:tcW w:w="1045" w:type="dxa"/>
            <w:tcBorders>
              <w:top w:val="nil"/>
              <w:left w:val="nil"/>
              <w:bottom w:val="single" w:sz="4" w:space="0" w:color="auto"/>
              <w:right w:val="single" w:sz="4" w:space="0" w:color="auto"/>
            </w:tcBorders>
            <w:shd w:val="clear" w:color="auto" w:fill="FBD4B4" w:themeFill="accent6" w:themeFillTint="66"/>
            <w:noWrap/>
            <w:hideMark/>
          </w:tcPr>
          <w:p w14:paraId="0E860683" w14:textId="3865B0A9" w:rsidR="00530833" w:rsidRPr="008233C6" w:rsidRDefault="00C5090F" w:rsidP="008233C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57</w:t>
            </w:r>
            <w:r w:rsidR="00530833" w:rsidRPr="008233C6">
              <w:rPr>
                <w:rFonts w:ascii="Calibri" w:eastAsia="Times New Roman" w:hAnsi="Calibri" w:cs="Times New Roman"/>
                <w:color w:val="000000"/>
                <w:sz w:val="18"/>
                <w:szCs w:val="18"/>
              </w:rPr>
              <w:t xml:space="preserve"> MB</w:t>
            </w:r>
          </w:p>
        </w:tc>
        <w:tc>
          <w:tcPr>
            <w:tcW w:w="2479" w:type="dxa"/>
            <w:tcBorders>
              <w:top w:val="nil"/>
              <w:left w:val="nil"/>
              <w:bottom w:val="single" w:sz="4" w:space="0" w:color="auto"/>
              <w:right w:val="single" w:sz="8" w:space="0" w:color="auto"/>
            </w:tcBorders>
            <w:shd w:val="clear" w:color="auto" w:fill="FBD4B4" w:themeFill="accent6" w:themeFillTint="66"/>
            <w:hideMark/>
          </w:tcPr>
          <w:p w14:paraId="46B48982" w14:textId="77777777" w:rsidR="00530833" w:rsidRPr="008233C6" w:rsidRDefault="00530833"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Code &amp; Data</w:t>
            </w:r>
          </w:p>
        </w:tc>
      </w:tr>
      <w:tr w:rsidR="00530833" w:rsidRPr="008233C6" w14:paraId="32B0E66A" w14:textId="77777777" w:rsidTr="000C3523">
        <w:trPr>
          <w:trHeight w:val="975"/>
        </w:trPr>
        <w:tc>
          <w:tcPr>
            <w:tcW w:w="1815" w:type="dxa"/>
            <w:tcBorders>
              <w:top w:val="nil"/>
              <w:left w:val="single" w:sz="8" w:space="0" w:color="auto"/>
              <w:bottom w:val="single" w:sz="8" w:space="0" w:color="auto"/>
              <w:right w:val="single" w:sz="4" w:space="0" w:color="auto"/>
            </w:tcBorders>
            <w:shd w:val="clear" w:color="auto" w:fill="FBD4B4" w:themeFill="accent6" w:themeFillTint="66"/>
            <w:hideMark/>
          </w:tcPr>
          <w:p w14:paraId="48A994D1" w14:textId="77777777" w:rsidR="00530833" w:rsidRPr="008233C6" w:rsidRDefault="00530833"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Cam Tables</w:t>
            </w:r>
          </w:p>
        </w:tc>
        <w:tc>
          <w:tcPr>
            <w:tcW w:w="1060" w:type="dxa"/>
            <w:tcBorders>
              <w:top w:val="nil"/>
              <w:left w:val="nil"/>
              <w:bottom w:val="single" w:sz="8" w:space="0" w:color="auto"/>
              <w:right w:val="single" w:sz="4" w:space="0" w:color="auto"/>
            </w:tcBorders>
            <w:shd w:val="clear" w:color="auto" w:fill="FBD4B4" w:themeFill="accent6" w:themeFillTint="66"/>
            <w:hideMark/>
          </w:tcPr>
          <w:p w14:paraId="2CBF045F"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7.5 MB</w:t>
            </w:r>
          </w:p>
        </w:tc>
        <w:tc>
          <w:tcPr>
            <w:tcW w:w="1111" w:type="dxa"/>
            <w:tcBorders>
              <w:top w:val="nil"/>
              <w:left w:val="nil"/>
              <w:bottom w:val="single" w:sz="8" w:space="0" w:color="auto"/>
              <w:right w:val="single" w:sz="4" w:space="0" w:color="auto"/>
            </w:tcBorders>
            <w:shd w:val="clear" w:color="auto" w:fill="FBD4B4" w:themeFill="accent6" w:themeFillTint="66"/>
            <w:hideMark/>
          </w:tcPr>
          <w:p w14:paraId="37178050"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7.5 MB</w:t>
            </w:r>
          </w:p>
        </w:tc>
        <w:tc>
          <w:tcPr>
            <w:tcW w:w="1130" w:type="dxa"/>
            <w:tcBorders>
              <w:top w:val="nil"/>
              <w:left w:val="nil"/>
              <w:bottom w:val="single" w:sz="8" w:space="0" w:color="auto"/>
              <w:right w:val="single" w:sz="4" w:space="0" w:color="auto"/>
            </w:tcBorders>
            <w:shd w:val="clear" w:color="auto" w:fill="FBD4B4" w:themeFill="accent6" w:themeFillTint="66"/>
            <w:hideMark/>
          </w:tcPr>
          <w:p w14:paraId="1BA241B3"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7.5 MB</w:t>
            </w:r>
          </w:p>
        </w:tc>
        <w:tc>
          <w:tcPr>
            <w:tcW w:w="1060" w:type="dxa"/>
            <w:tcBorders>
              <w:top w:val="nil"/>
              <w:left w:val="nil"/>
              <w:bottom w:val="single" w:sz="8" w:space="0" w:color="auto"/>
              <w:right w:val="single" w:sz="4" w:space="0" w:color="auto"/>
            </w:tcBorders>
            <w:shd w:val="clear" w:color="auto" w:fill="FBD4B4" w:themeFill="accent6" w:themeFillTint="66"/>
            <w:hideMark/>
          </w:tcPr>
          <w:p w14:paraId="3ABF3231"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7.5 MB</w:t>
            </w:r>
          </w:p>
        </w:tc>
        <w:tc>
          <w:tcPr>
            <w:tcW w:w="1060" w:type="dxa"/>
            <w:tcBorders>
              <w:top w:val="nil"/>
              <w:left w:val="nil"/>
              <w:bottom w:val="single" w:sz="8" w:space="0" w:color="auto"/>
              <w:right w:val="single" w:sz="4" w:space="0" w:color="auto"/>
            </w:tcBorders>
            <w:shd w:val="clear" w:color="auto" w:fill="FBD4B4" w:themeFill="accent6" w:themeFillTint="66"/>
            <w:hideMark/>
          </w:tcPr>
          <w:p w14:paraId="53F54430"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20 MB</w:t>
            </w:r>
          </w:p>
        </w:tc>
        <w:tc>
          <w:tcPr>
            <w:tcW w:w="1045" w:type="dxa"/>
            <w:tcBorders>
              <w:top w:val="nil"/>
              <w:left w:val="nil"/>
              <w:bottom w:val="single" w:sz="8" w:space="0" w:color="auto"/>
              <w:right w:val="single" w:sz="4" w:space="0" w:color="auto"/>
            </w:tcBorders>
            <w:shd w:val="clear" w:color="auto" w:fill="FBD4B4" w:themeFill="accent6" w:themeFillTint="66"/>
            <w:hideMark/>
          </w:tcPr>
          <w:p w14:paraId="0345BCBC"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20 MB</w:t>
            </w:r>
          </w:p>
        </w:tc>
        <w:tc>
          <w:tcPr>
            <w:tcW w:w="1080" w:type="dxa"/>
            <w:tcBorders>
              <w:top w:val="nil"/>
              <w:left w:val="nil"/>
              <w:bottom w:val="single" w:sz="8" w:space="0" w:color="auto"/>
              <w:right w:val="single" w:sz="4" w:space="0" w:color="auto"/>
            </w:tcBorders>
            <w:shd w:val="clear" w:color="auto" w:fill="FBD4B4" w:themeFill="accent6" w:themeFillTint="66"/>
            <w:hideMark/>
          </w:tcPr>
          <w:p w14:paraId="25661CDD"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20 MB</w:t>
            </w:r>
          </w:p>
        </w:tc>
        <w:tc>
          <w:tcPr>
            <w:tcW w:w="1045" w:type="dxa"/>
            <w:tcBorders>
              <w:top w:val="nil"/>
              <w:left w:val="nil"/>
              <w:bottom w:val="single" w:sz="8" w:space="0" w:color="auto"/>
              <w:right w:val="single" w:sz="4" w:space="0" w:color="auto"/>
            </w:tcBorders>
            <w:shd w:val="clear" w:color="auto" w:fill="FBD4B4" w:themeFill="accent6" w:themeFillTint="66"/>
            <w:hideMark/>
          </w:tcPr>
          <w:p w14:paraId="596E1657" w14:textId="77777777" w:rsidR="00530833" w:rsidRPr="008233C6" w:rsidRDefault="00530833" w:rsidP="008233C6">
            <w:pPr>
              <w:spacing w:after="0" w:line="240" w:lineRule="auto"/>
              <w:jc w:val="right"/>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20 MB</w:t>
            </w:r>
          </w:p>
        </w:tc>
        <w:tc>
          <w:tcPr>
            <w:tcW w:w="2479" w:type="dxa"/>
            <w:tcBorders>
              <w:top w:val="nil"/>
              <w:left w:val="nil"/>
              <w:bottom w:val="single" w:sz="8" w:space="0" w:color="auto"/>
              <w:right w:val="single" w:sz="8" w:space="0" w:color="auto"/>
            </w:tcBorders>
            <w:shd w:val="clear" w:color="auto" w:fill="FBD4B4" w:themeFill="accent6" w:themeFillTint="66"/>
            <w:hideMark/>
          </w:tcPr>
          <w:p w14:paraId="6F5BE018" w14:textId="77777777" w:rsidR="00530833" w:rsidRPr="008233C6" w:rsidRDefault="00530833" w:rsidP="008233C6">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xml:space="preserve">Running cam tables transferred to the motion engine using </w:t>
            </w:r>
            <w:proofErr w:type="spellStart"/>
            <w:r w:rsidRPr="008233C6">
              <w:rPr>
                <w:rFonts w:ascii="Calibri" w:eastAsia="Times New Roman" w:hAnsi="Calibri" w:cs="Times New Roman"/>
                <w:color w:val="000000"/>
                <w:sz w:val="18"/>
                <w:szCs w:val="18"/>
              </w:rPr>
              <w:t>Y_CamFileSelect</w:t>
            </w:r>
            <w:proofErr w:type="spellEnd"/>
            <w:r w:rsidRPr="008233C6">
              <w:rPr>
                <w:rFonts w:ascii="Calibri" w:eastAsia="Times New Roman" w:hAnsi="Calibri" w:cs="Times New Roman"/>
                <w:color w:val="000000"/>
                <w:sz w:val="18"/>
                <w:szCs w:val="18"/>
              </w:rPr>
              <w:t xml:space="preserve"> or </w:t>
            </w:r>
            <w:proofErr w:type="spellStart"/>
            <w:r w:rsidRPr="008233C6">
              <w:rPr>
                <w:rFonts w:ascii="Calibri" w:eastAsia="Times New Roman" w:hAnsi="Calibri" w:cs="Times New Roman"/>
                <w:color w:val="000000"/>
                <w:sz w:val="18"/>
                <w:szCs w:val="18"/>
              </w:rPr>
              <w:t>Y_CamStructSelect</w:t>
            </w:r>
            <w:proofErr w:type="spellEnd"/>
          </w:p>
        </w:tc>
      </w:tr>
    </w:tbl>
    <w:p w14:paraId="38B20F2D" w14:textId="77777777" w:rsidR="006F7EAD" w:rsidRDefault="006F7EAD" w:rsidP="006F7EAD">
      <w:pPr>
        <w:keepNext/>
        <w:spacing w:after="0" w:line="240" w:lineRule="auto"/>
      </w:pPr>
    </w:p>
    <w:p w14:paraId="21FD1621" w14:textId="77777777" w:rsidR="003314C5" w:rsidRDefault="006F7EAD" w:rsidP="006F7EAD">
      <w:pPr>
        <w:pStyle w:val="Caption"/>
      </w:pPr>
      <w:r>
        <w:t xml:space="preserve">Figure </w:t>
      </w:r>
      <w:r w:rsidR="00352AFB">
        <w:t>1</w:t>
      </w:r>
      <w:r>
        <w:t xml:space="preserve"> Controller Memory from the MotionWorks IEC Hardware Configuration Manual, Section 4</w:t>
      </w:r>
    </w:p>
    <w:p w14:paraId="5EFB0221" w14:textId="43F5EF14" w:rsidR="00921CC0" w:rsidRDefault="009A4C6C" w:rsidP="00352AFB">
      <w:pPr>
        <w:rPr>
          <w:i/>
          <w:u w:val="single"/>
        </w:rPr>
      </w:pPr>
      <w:r>
        <w:rPr>
          <w:i/>
          <w:u w:val="single"/>
        </w:rPr>
        <w:t xml:space="preserve">System Flash on the </w:t>
      </w:r>
      <w:r w:rsidR="00921CC0">
        <w:rPr>
          <w:i/>
          <w:u w:val="single"/>
        </w:rPr>
        <w:t>MP3200iec and MP3300iec</w:t>
      </w:r>
    </w:p>
    <w:p w14:paraId="5DDE7DD3" w14:textId="77777777" w:rsidR="00921CC0" w:rsidRDefault="00921CC0" w:rsidP="00921CC0">
      <w:pPr>
        <w:spacing w:after="0" w:line="240" w:lineRule="auto"/>
        <w:rPr>
          <w:rFonts w:ascii="Calibri" w:eastAsia="Times New Roman" w:hAnsi="Calibri" w:cs="Times New Roman"/>
          <w:color w:val="000000"/>
          <w:sz w:val="18"/>
          <w:szCs w:val="18"/>
        </w:rPr>
      </w:pPr>
      <w:r w:rsidRPr="008233C6">
        <w:rPr>
          <w:rFonts w:ascii="Calibri" w:eastAsia="Times New Roman" w:hAnsi="Calibri" w:cs="Times New Roman"/>
          <w:color w:val="000000"/>
          <w:sz w:val="18"/>
          <w:szCs w:val="18"/>
        </w:rPr>
        <w:t>* Separate flash device from the user flash.</w:t>
      </w:r>
      <w:r>
        <w:rPr>
          <w:rFonts w:ascii="Calibri" w:eastAsia="Times New Roman" w:hAnsi="Calibri" w:cs="Times New Roman"/>
          <w:color w:val="000000"/>
          <w:sz w:val="18"/>
          <w:szCs w:val="18"/>
        </w:rPr>
        <w:t xml:space="preserve">  </w:t>
      </w:r>
    </w:p>
    <w:p w14:paraId="5E8DA452" w14:textId="2D201C99" w:rsidR="00921CC0" w:rsidRDefault="00921CC0" w:rsidP="00921CC0">
      <w:pPr>
        <w:rPr>
          <w:i/>
          <w:u w:val="single"/>
        </w:rPr>
      </w:pPr>
      <w:r>
        <w:rPr>
          <w:rFonts w:ascii="Calibri" w:eastAsia="Times New Roman" w:hAnsi="Calibri" w:cs="Times New Roman"/>
          <w:color w:val="000000"/>
          <w:sz w:val="18"/>
          <w:szCs w:val="18"/>
        </w:rPr>
        <w:t xml:space="preserve">** The MP3300 has 2x8MB to allow a new firmware image to be programmed while keeping the </w:t>
      </w:r>
      <w:r w:rsidR="009A4C6C">
        <w:rPr>
          <w:rFonts w:ascii="Calibri" w:eastAsia="Times New Roman" w:hAnsi="Calibri" w:cs="Times New Roman"/>
          <w:color w:val="000000"/>
          <w:sz w:val="18"/>
          <w:szCs w:val="18"/>
        </w:rPr>
        <w:t>current</w:t>
      </w:r>
      <w:r>
        <w:rPr>
          <w:rFonts w:ascii="Calibri" w:eastAsia="Times New Roman" w:hAnsi="Calibri" w:cs="Times New Roman"/>
          <w:color w:val="000000"/>
          <w:sz w:val="18"/>
          <w:szCs w:val="18"/>
        </w:rPr>
        <w:t xml:space="preserve"> image as a backup in case of power loss during programming.</w:t>
      </w:r>
    </w:p>
    <w:p w14:paraId="22EBDF52" w14:textId="4CE19AE8" w:rsidR="004B2968" w:rsidRPr="00736A09" w:rsidRDefault="009A4C6C" w:rsidP="004B2968">
      <w:pPr>
        <w:spacing w:after="0" w:line="240" w:lineRule="auto"/>
        <w:rPr>
          <w:rFonts w:eastAsia="Times New Roman" w:cs="Times New Roman"/>
          <w:sz w:val="20"/>
          <w:szCs w:val="20"/>
        </w:rPr>
      </w:pPr>
      <w:r>
        <w:rPr>
          <w:rFonts w:eastAsia="Times New Roman" w:cs="Times New Roman"/>
          <w:i/>
          <w:sz w:val="20"/>
          <w:szCs w:val="20"/>
          <w:u w:val="single"/>
        </w:rPr>
        <w:t xml:space="preserve">User </w:t>
      </w:r>
      <w:r w:rsidR="004B2968" w:rsidRPr="00736A09">
        <w:rPr>
          <w:rFonts w:eastAsia="Times New Roman" w:cs="Times New Roman"/>
          <w:i/>
          <w:sz w:val="20"/>
          <w:szCs w:val="20"/>
          <w:u w:val="single"/>
        </w:rPr>
        <w:t>Flash</w:t>
      </w:r>
      <w:r w:rsidR="004B2968">
        <w:rPr>
          <w:rFonts w:eastAsia="Times New Roman" w:cs="Times New Roman"/>
          <w:i/>
          <w:sz w:val="20"/>
          <w:szCs w:val="20"/>
          <w:u w:val="single"/>
        </w:rPr>
        <w:t xml:space="preserve"> on the MP2600iec and Sigma-7Siec</w:t>
      </w:r>
    </w:p>
    <w:p w14:paraId="1415C9D0" w14:textId="4D8B534B" w:rsidR="004B2968" w:rsidRDefault="004B2968" w:rsidP="00921CC0">
      <w:pPr>
        <w:tabs>
          <w:tab w:val="left" w:pos="4950"/>
        </w:tabs>
        <w:spacing w:after="0" w:line="240" w:lineRule="auto"/>
        <w:rPr>
          <w:rFonts w:eastAsia="Times New Roman" w:cs="Times New Roman"/>
          <w:sz w:val="20"/>
          <w:szCs w:val="20"/>
        </w:rPr>
      </w:pPr>
      <w:r>
        <w:rPr>
          <w:rFonts w:eastAsia="Times New Roman" w:cs="Times New Roman"/>
          <w:sz w:val="20"/>
          <w:szCs w:val="20"/>
        </w:rPr>
        <w:t xml:space="preserve">For MP2600iec and Sigma-7Siec the controller has 3.5MB available in the flash file system for user file storage.  The </w:t>
      </w:r>
      <w:proofErr w:type="spellStart"/>
      <w:r>
        <w:rPr>
          <w:rFonts w:eastAsia="Times New Roman" w:cs="Times New Roman"/>
          <w:sz w:val="20"/>
          <w:szCs w:val="20"/>
        </w:rPr>
        <w:t>MotionWorksIEC</w:t>
      </w:r>
      <w:proofErr w:type="spellEnd"/>
      <w:r>
        <w:rPr>
          <w:rFonts w:eastAsia="Times New Roman" w:cs="Times New Roman"/>
          <w:sz w:val="20"/>
          <w:szCs w:val="20"/>
        </w:rPr>
        <w:t xml:space="preserve"> project size is limited to 1.4MB due to the need for double memory when the program is swapped during runtime.  About 0.7MB is available for other user files such as </w:t>
      </w:r>
      <w:proofErr w:type="spellStart"/>
      <w:r>
        <w:rPr>
          <w:rFonts w:eastAsia="Times New Roman" w:cs="Times New Roman"/>
          <w:sz w:val="20"/>
          <w:szCs w:val="20"/>
        </w:rPr>
        <w:t>Config</w:t>
      </w:r>
      <w:proofErr w:type="spellEnd"/>
      <w:r>
        <w:rPr>
          <w:rFonts w:eastAsia="Times New Roman" w:cs="Times New Roman"/>
          <w:sz w:val="20"/>
          <w:szCs w:val="20"/>
        </w:rPr>
        <w:t>, Cam/Data files, and other files</w:t>
      </w:r>
      <w:r w:rsidRPr="00736A09">
        <w:rPr>
          <w:rFonts w:eastAsia="Times New Roman" w:cs="Times New Roman"/>
          <w:sz w:val="20"/>
          <w:szCs w:val="20"/>
        </w:rPr>
        <w:t xml:space="preserve"> which are not included as part of the </w:t>
      </w:r>
      <w:proofErr w:type="spellStart"/>
      <w:r>
        <w:rPr>
          <w:rFonts w:eastAsia="Times New Roman" w:cs="Times New Roman"/>
          <w:sz w:val="20"/>
          <w:szCs w:val="20"/>
        </w:rPr>
        <w:t>MotionWorksIEC</w:t>
      </w:r>
      <w:proofErr w:type="spellEnd"/>
      <w:r>
        <w:rPr>
          <w:rFonts w:eastAsia="Times New Roman" w:cs="Times New Roman"/>
          <w:sz w:val="20"/>
          <w:szCs w:val="20"/>
        </w:rPr>
        <w:t xml:space="preserve"> </w:t>
      </w:r>
      <w:r w:rsidRPr="00736A09">
        <w:rPr>
          <w:rFonts w:eastAsia="Times New Roman" w:cs="Times New Roman"/>
          <w:sz w:val="20"/>
          <w:szCs w:val="20"/>
        </w:rPr>
        <w:t>"user project"</w:t>
      </w:r>
      <w:r>
        <w:rPr>
          <w:rFonts w:eastAsia="Times New Roman" w:cs="Times New Roman"/>
          <w:sz w:val="20"/>
          <w:szCs w:val="20"/>
        </w:rPr>
        <w:t>.</w:t>
      </w:r>
    </w:p>
    <w:p w14:paraId="750755C2" w14:textId="77777777" w:rsidR="00921CC0" w:rsidRPr="00921CC0" w:rsidRDefault="00921CC0" w:rsidP="00921CC0">
      <w:pPr>
        <w:tabs>
          <w:tab w:val="left" w:pos="4950"/>
        </w:tabs>
        <w:spacing w:after="0" w:line="240" w:lineRule="auto"/>
        <w:rPr>
          <w:rFonts w:eastAsia="Times New Roman" w:cs="Times New Roman"/>
          <w:sz w:val="20"/>
          <w:szCs w:val="20"/>
        </w:rPr>
      </w:pPr>
    </w:p>
    <w:p w14:paraId="70AF3FBE" w14:textId="77777777" w:rsidR="00921CC0" w:rsidRDefault="00352AFB" w:rsidP="00921CC0">
      <w:pPr>
        <w:rPr>
          <w:i/>
          <w:u w:val="single"/>
        </w:rPr>
      </w:pPr>
      <w:r w:rsidRPr="00352AFB">
        <w:rPr>
          <w:i/>
          <w:u w:val="single"/>
        </w:rPr>
        <w:t>Reallocating Non-Retained Memory</w:t>
      </w:r>
      <w:r w:rsidR="007238AF">
        <w:rPr>
          <w:i/>
          <w:u w:val="single"/>
        </w:rPr>
        <w:t xml:space="preserve"> on the MP2300Siec and MP2310iec</w:t>
      </w:r>
    </w:p>
    <w:p w14:paraId="0AF1B125" w14:textId="3B2B72CE" w:rsidR="00512AC9" w:rsidRPr="00921CC0" w:rsidRDefault="004B2968" w:rsidP="00512AC9">
      <w:pPr>
        <w:rPr>
          <w:i/>
          <w:u w:val="single"/>
        </w:rPr>
      </w:pPr>
      <w:r>
        <w:rPr>
          <w:rFonts w:eastAsia="Times New Roman" w:cs="Times New Roman"/>
          <w:sz w:val="20"/>
          <w:szCs w:val="20"/>
        </w:rPr>
        <w:t>For the MP2300Siec and MP2310iec</w:t>
      </w:r>
      <w:r w:rsidRPr="00352AFB">
        <w:rPr>
          <w:rFonts w:eastAsia="Times New Roman" w:cs="Times New Roman"/>
          <w:sz w:val="20"/>
          <w:szCs w:val="20"/>
        </w:rPr>
        <w:t xml:space="preserve"> the amount of memory allocated to the IEC application program for non-retained variables is set at 1.5 MB and the memory allocation for Cam Storage/Data is set to 3.75MB, half the amount shown in the table.  </w:t>
      </w:r>
      <w:r w:rsidR="00921CC0">
        <w:rPr>
          <w:rFonts w:eastAsia="Times New Roman" w:cs="Times New Roman"/>
          <w:sz w:val="20"/>
          <w:szCs w:val="20"/>
        </w:rPr>
        <w:t>It is possible to increase</w:t>
      </w:r>
      <w:r w:rsidR="00352AFB" w:rsidRPr="00352AFB">
        <w:rPr>
          <w:rFonts w:eastAsia="Times New Roman" w:cs="Times New Roman"/>
          <w:sz w:val="20"/>
          <w:szCs w:val="20"/>
        </w:rPr>
        <w:t xml:space="preserve"> the non-retained variable space is available by clicking the ‘Change Default Area User Settings’ button from the MotionWorks IEC Hardware Configuration Toolbar and choosing 3.2 MB.  Please note, while this amount of memory can be increased, the memory for Cam Storage/Data will decrease to 2.25 MB.  </w:t>
      </w:r>
    </w:p>
    <w:p w14:paraId="752594C1" w14:textId="77777777" w:rsidR="00512AC9" w:rsidRDefault="00512AC9" w:rsidP="00512AC9">
      <w:r>
        <w:rPr>
          <w:noProof/>
        </w:rPr>
        <w:lastRenderedPageBreak/>
        <mc:AlternateContent>
          <mc:Choice Requires="wps">
            <w:drawing>
              <wp:anchor distT="0" distB="0" distL="114300" distR="114300" simplePos="0" relativeHeight="251659264" behindDoc="0" locked="0" layoutInCell="1" allowOverlap="1" wp14:anchorId="5865B67C" wp14:editId="5116871E">
                <wp:simplePos x="0" y="0"/>
                <wp:positionH relativeFrom="column">
                  <wp:posOffset>355709</wp:posOffset>
                </wp:positionH>
                <wp:positionV relativeFrom="paragraph">
                  <wp:posOffset>189230</wp:posOffset>
                </wp:positionV>
                <wp:extent cx="189570" cy="457200"/>
                <wp:effectExtent l="57150" t="38100" r="39370" b="19050"/>
                <wp:wrapNone/>
                <wp:docPr id="3" name="Up Arrow 3"/>
                <wp:cNvGraphicFramePr/>
                <a:graphic xmlns:a="http://schemas.openxmlformats.org/drawingml/2006/main">
                  <a:graphicData uri="http://schemas.microsoft.com/office/word/2010/wordprocessingShape">
                    <wps:wsp>
                      <wps:cNvSpPr/>
                      <wps:spPr>
                        <a:xfrm>
                          <a:off x="0" y="0"/>
                          <a:ext cx="189570" cy="457200"/>
                        </a:xfrm>
                        <a:prstGeom prst="upArrow">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28pt;margin-top:14.9pt;width:1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" adj="4478" filled="f" strokecolor="red" strokeweight="2.25pt"/>
            </w:pict>
          </mc:Fallback>
        </mc:AlternateContent>
      </w:r>
      <w:r>
        <w:rPr>
          <w:noProof/>
        </w:rPr>
        <w:drawing>
          <wp:inline distT="0" distB="0" distL="0" distR="0" wp14:anchorId="684A5C18" wp14:editId="07BBE887">
            <wp:extent cx="3022616" cy="452739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Area.PNG"/>
                    <pic:cNvPicPr/>
                  </pic:nvPicPr>
                  <pic:blipFill>
                    <a:blip r:embed="rId9">
                      <a:extLst>
                        <a:ext uri="{28A0092B-C50C-407E-A947-70E740481C1C}">
                          <a14:useLocalDpi xmlns:a14="http://schemas.microsoft.com/office/drawing/2010/main" val="0"/>
                        </a:ext>
                      </a:extLst>
                    </a:blip>
                    <a:stretch>
                      <a:fillRect/>
                    </a:stretch>
                  </pic:blipFill>
                  <pic:spPr>
                    <a:xfrm>
                      <a:off x="0" y="0"/>
                      <a:ext cx="3039863" cy="4553228"/>
                    </a:xfrm>
                    <a:prstGeom prst="rect">
                      <a:avLst/>
                    </a:prstGeom>
                  </pic:spPr>
                </pic:pic>
              </a:graphicData>
            </a:graphic>
          </wp:inline>
        </w:drawing>
      </w:r>
    </w:p>
    <w:p w14:paraId="3DC8B8C8" w14:textId="44B64086" w:rsidR="00352AFB" w:rsidRDefault="00512AC9" w:rsidP="00512AC9">
      <w:pPr>
        <w:rPr>
          <w:rFonts w:eastAsia="Times New Roman" w:cs="Times New Roman"/>
          <w:szCs w:val="20"/>
        </w:rPr>
      </w:pPr>
      <w:r>
        <w:t>F</w:t>
      </w:r>
      <w:r w:rsidR="00352AFB">
        <w:t>igure 2 How to Increase Non-Retained Memory</w:t>
      </w:r>
      <w:r w:rsidR="000821B5">
        <w:t xml:space="preserve"> on the MP2300Siec and MP2310iec</w:t>
      </w:r>
    </w:p>
    <w:sectPr w:rsidR="00352AFB" w:rsidSect="008233C6">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CC5F3" w14:textId="77777777" w:rsidR="004B2968" w:rsidRDefault="004B2968" w:rsidP="00687001">
      <w:pPr>
        <w:spacing w:after="0" w:line="240" w:lineRule="auto"/>
      </w:pPr>
      <w:r>
        <w:separator/>
      </w:r>
    </w:p>
  </w:endnote>
  <w:endnote w:type="continuationSeparator" w:id="0">
    <w:p w14:paraId="23AF46C8" w14:textId="77777777" w:rsidR="004B2968" w:rsidRDefault="004B2968" w:rsidP="0068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DE6B" w14:textId="77777777" w:rsidR="004B2968" w:rsidRDefault="004B2968" w:rsidP="00687001">
    <w:pPr>
      <w:pStyle w:val="Footer"/>
      <w:rPr>
        <w:sz w:val="12"/>
      </w:rPr>
    </w:pPr>
  </w:p>
  <w:p w14:paraId="223B730F" w14:textId="77777777" w:rsidR="004B2968" w:rsidRDefault="004B2968" w:rsidP="00687001">
    <w:pPr>
      <w:pStyle w:val="Footer"/>
      <w:rPr>
        <w:sz w:val="12"/>
      </w:rPr>
    </w:pPr>
  </w:p>
  <w:p w14:paraId="5DB9C52A" w14:textId="77777777" w:rsidR="004B2968" w:rsidRDefault="004B2968" w:rsidP="00687001">
    <w:pPr>
      <w:pStyle w:val="Footer"/>
      <w:tabs>
        <w:tab w:val="left" w:pos="6480"/>
        <w:tab w:val="left" w:pos="6510"/>
        <w:tab w:val="right" w:pos="9870"/>
      </w:tabs>
      <w:rPr>
        <w:rStyle w:val="PageNumber"/>
      </w:rPr>
    </w:pPr>
    <w:r>
      <w:tab/>
    </w:r>
    <w:r>
      <w:fldChar w:fldCharType="begin"/>
    </w:r>
    <w:r>
      <w:instrText xml:space="preserve"> TIME \@ "MMMM d, yyyy" </w:instrText>
    </w:r>
    <w:r>
      <w:fldChar w:fldCharType="separate"/>
    </w:r>
    <w:r w:rsidR="00827229">
      <w:rPr>
        <w:noProof/>
      </w:rPr>
      <w:t>January 9, 2018</w:t>
    </w:r>
    <w:r>
      <w:rPr>
        <w:noProof/>
      </w:rPr>
      <w:fldChar w:fldCharType="end"/>
    </w:r>
    <w:r>
      <w:tab/>
    </w:r>
    <w:r>
      <w:tab/>
    </w:r>
    <w:r>
      <w:tab/>
      <w:t xml:space="preserve">Page </w:t>
    </w:r>
    <w:r>
      <w:rPr>
        <w:rStyle w:val="PageNumber"/>
        <w:b w:val="0"/>
      </w:rPr>
      <w:fldChar w:fldCharType="begin"/>
    </w:r>
    <w:r>
      <w:rPr>
        <w:rStyle w:val="PageNumber"/>
        <w:b w:val="0"/>
      </w:rPr>
      <w:instrText xml:space="preserve"> PAGE  \* MERGEFORMAT </w:instrText>
    </w:r>
    <w:r>
      <w:rPr>
        <w:rStyle w:val="PageNumber"/>
        <w:b w:val="0"/>
      </w:rPr>
      <w:fldChar w:fldCharType="separate"/>
    </w:r>
    <w:r w:rsidR="00827229">
      <w:rPr>
        <w:rStyle w:val="PageNumber"/>
        <w:b w:val="0"/>
        <w:noProof/>
      </w:rPr>
      <w:t>1</w:t>
    </w:r>
    <w:r>
      <w:rPr>
        <w:rStyle w:val="PageNumber"/>
        <w:b w:val="0"/>
      </w:rPr>
      <w:fldChar w:fldCharType="end"/>
    </w:r>
    <w:r>
      <w:rPr>
        <w:rStyle w:val="PageNumber"/>
      </w:rPr>
      <w:t xml:space="preserve"> </w:t>
    </w:r>
    <w:r>
      <w:rPr>
        <w:rStyle w:val="PageNumber"/>
        <w:b w:val="0"/>
      </w:rPr>
      <w:t>of</w:t>
    </w:r>
    <w:r>
      <w:rPr>
        <w:rStyle w:val="PageNumber"/>
      </w:rPr>
      <w:t xml:space="preserve"> </w:t>
    </w:r>
    <w:fldSimple w:instr=" NUMPAGES  \* MERGEFORMAT ">
      <w:r w:rsidR="00827229" w:rsidRPr="00827229">
        <w:rPr>
          <w:rStyle w:val="PageNumber"/>
          <w:b w:val="0"/>
          <w:noProof/>
        </w:rPr>
        <w:t>3</w:t>
      </w:r>
    </w:fldSimple>
  </w:p>
  <w:p w14:paraId="3ACDB75F" w14:textId="77777777" w:rsidR="004B2968" w:rsidRDefault="004B2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4346C" w14:textId="77777777" w:rsidR="004B2968" w:rsidRDefault="004B2968" w:rsidP="00687001">
      <w:pPr>
        <w:spacing w:after="0" w:line="240" w:lineRule="auto"/>
      </w:pPr>
      <w:r>
        <w:separator/>
      </w:r>
    </w:p>
  </w:footnote>
  <w:footnote w:type="continuationSeparator" w:id="0">
    <w:p w14:paraId="1D3AF75D" w14:textId="77777777" w:rsidR="004B2968" w:rsidRDefault="004B2968" w:rsidP="00687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73EE" w14:textId="77777777" w:rsidR="004B2968" w:rsidRDefault="004B2968" w:rsidP="009B0EB0">
    <w:pPr>
      <w:pStyle w:val="Header"/>
      <w:ind w:left="-540"/>
    </w:pPr>
    <w:r>
      <w:rPr>
        <w:noProof/>
      </w:rPr>
      <mc:AlternateContent>
        <mc:Choice Requires="wps">
          <w:drawing>
            <wp:anchor distT="0" distB="0" distL="114300" distR="114300" simplePos="0" relativeHeight="251662336" behindDoc="0" locked="0" layoutInCell="1" allowOverlap="1" wp14:anchorId="2D21A58A" wp14:editId="7ED860E1">
              <wp:simplePos x="0" y="0"/>
              <wp:positionH relativeFrom="column">
                <wp:posOffset>-69215</wp:posOffset>
              </wp:positionH>
              <wp:positionV relativeFrom="paragraph">
                <wp:posOffset>42545</wp:posOffset>
              </wp:positionV>
              <wp:extent cx="5468620" cy="457200"/>
              <wp:effectExtent l="0" t="0" r="0" b="0"/>
              <wp:wrapNone/>
              <wp:docPr id="22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8620" cy="457200"/>
                      </a:xfrm>
                      <a:prstGeom prst="rect">
                        <a:avLst/>
                      </a:prstGeom>
                      <a:solidFill>
                        <a:srgbClr val="0056B9"/>
                      </a:solidFill>
                      <a:extLst/>
                    </wps:spPr>
                    <wps:txbx>
                      <w:txbxContent>
                        <w:sdt>
                          <w:sdtPr>
                            <w:rPr>
                              <w:rFonts w:ascii="Arial Black" w:hAnsi="Arial Black"/>
                              <w:color w:val="FFFFFF" w:themeColor="background1"/>
                              <w:sz w:val="40"/>
                              <w:szCs w:val="28"/>
                            </w:rPr>
                            <w:alias w:val="Title"/>
                            <w:id w:val="-774712362"/>
                            <w:dataBinding w:prefixMappings="xmlns:ns0='http://schemas.openxmlformats.org/package/2006/metadata/core-properties' xmlns:ns1='http://purl.org/dc/elements/1.1/'" w:xpath="/ns0:coreProperties[1]/ns1:title[1]" w:storeItemID="{6C3C8BC8-F283-45AE-878A-BAB7291924A1}"/>
                            <w:text/>
                          </w:sdtPr>
                          <w:sdtEndPr/>
                          <w:sdtContent>
                            <w:p w14:paraId="6BD2B714" w14:textId="77777777" w:rsidR="004B2968" w:rsidRPr="00775D5C" w:rsidRDefault="004B2968" w:rsidP="009B0EB0">
                              <w:pPr>
                                <w:pStyle w:val="Header"/>
                                <w:rPr>
                                  <w:rFonts w:ascii="Arial Black" w:hAnsi="Arial Black"/>
                                  <w:color w:val="FFFFFF" w:themeColor="background1"/>
                                  <w:sz w:val="40"/>
                                  <w:szCs w:val="28"/>
                                </w:rPr>
                              </w:pPr>
                              <w:r>
                                <w:rPr>
                                  <w:rFonts w:ascii="Arial Black" w:hAnsi="Arial Black"/>
                                  <w:color w:val="FFFFFF" w:themeColor="background1"/>
                                  <w:sz w:val="40"/>
                                  <w:szCs w:val="28"/>
                                </w:rPr>
                                <w:t>FAQ</w:t>
                              </w:r>
                            </w:p>
                          </w:sdtContent>
                        </w:sdt>
                        <w:p w14:paraId="0DC666B1" w14:textId="77777777" w:rsidR="004B2968" w:rsidRDefault="004B2968" w:rsidP="009B0EB0"/>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mo="http://schemas.microsoft.com/office/mac/office/2008/main" xmlns:mv="urn:schemas-microsoft-com:mac:vml">
          <w:pict>
            <v:rect id="Rectangle 197" o:spid="_x0000_s1026" style="position:absolute;left:0;text-align:left;margin-left:-5.4pt;margin-top:3.35pt;width:430.6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" fillcolor="#0056b9" stroked="f">
              <v:textbox>
                <w:txbxContent>
                  <w:sdt>
                    <w:sdtPr>
                      <w:rPr>
                        <w:rFonts w:ascii="Arial Black" w:hAnsi="Arial Black"/>
                        <w:color w:val="FFFFFF" w:themeColor="background1"/>
                        <w:sz w:val="40"/>
                        <w:szCs w:val="28"/>
                      </w:rPr>
                      <w:alias w:val="Title"/>
                      <w:id w:val="-774712362"/>
                      <w:dataBinding w:prefixMappings="xmlns:ns0='http://schemas.openxmlformats.org/package/2006/metadata/core-properties' xmlns:ns1='http://purl.org/dc/elements/1.1/'" w:xpath="/ns0:coreProperties[1]/ns1:title[1]" w:storeItemID="{6C3C8BC8-F283-45AE-878A-BAB7291924A1}"/>
                      <w:text/>
                    </w:sdtPr>
                    <w:sdtContent>
                      <w:p w14:paraId="6BD2B714" w14:textId="77777777" w:rsidR="004B2968" w:rsidRPr="00775D5C" w:rsidRDefault="004B2968" w:rsidP="009B0EB0">
                        <w:pPr>
                          <w:pStyle w:val="Header"/>
                          <w:rPr>
                            <w:rFonts w:ascii="Arial Black" w:hAnsi="Arial Black"/>
                            <w:color w:val="FFFFFF" w:themeColor="background1"/>
                            <w:sz w:val="40"/>
                            <w:szCs w:val="28"/>
                          </w:rPr>
                        </w:pPr>
                        <w:r>
                          <w:rPr>
                            <w:rFonts w:ascii="Arial Black" w:hAnsi="Arial Black"/>
                            <w:color w:val="FFFFFF" w:themeColor="background1"/>
                            <w:sz w:val="40"/>
                            <w:szCs w:val="28"/>
                          </w:rPr>
                          <w:t>FAQ</w:t>
                        </w:r>
                      </w:p>
                    </w:sdtContent>
                  </w:sdt>
                  <w:p w14:paraId="0DC666B1" w14:textId="77777777" w:rsidR="004B2968" w:rsidRDefault="004B2968" w:rsidP="009B0EB0"/>
                </w:txbxContent>
              </v:textbox>
            </v:rect>
          </w:pict>
        </mc:Fallback>
      </mc:AlternateContent>
    </w:r>
    <w:r>
      <w:rPr>
        <w:noProof/>
      </w:rPr>
      <w:drawing>
        <wp:anchor distT="0" distB="0" distL="114300" distR="114300" simplePos="0" relativeHeight="251667456" behindDoc="0" locked="0" layoutInCell="1" allowOverlap="1" wp14:anchorId="4E0993B5" wp14:editId="607461A4">
          <wp:simplePos x="0" y="0"/>
          <wp:positionH relativeFrom="column">
            <wp:posOffset>5399154</wp:posOffset>
          </wp:positionH>
          <wp:positionV relativeFrom="paragraph">
            <wp:posOffset>42174</wp:posOffset>
          </wp:positionV>
          <wp:extent cx="2760345" cy="452755"/>
          <wp:effectExtent l="0" t="0" r="190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SKAWAlogo_blue.gif"/>
                  <pic:cNvPicPr/>
                </pic:nvPicPr>
                <pic:blipFill rotWithShape="1">
                  <a:blip r:embed="rId1" cstate="print">
                    <a:extLst>
                      <a:ext uri="{28A0092B-C50C-407E-A947-70E740481C1C}">
                        <a14:useLocalDpi xmlns:a14="http://schemas.microsoft.com/office/drawing/2010/main" val="0"/>
                      </a:ext>
                    </a:extLst>
                  </a:blip>
                  <a:srcRect l="2216" t="11384" r="2144" b="10454"/>
                  <a:stretch/>
                </pic:blipFill>
                <pic:spPr bwMode="auto">
                  <a:xfrm>
                    <a:off x="0" y="0"/>
                    <a:ext cx="2760345" cy="452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965AD" w14:textId="77777777" w:rsidR="004B2968" w:rsidRDefault="004B2968" w:rsidP="009B0EB0">
    <w:pPr>
      <w:pStyle w:val="Header"/>
      <w:ind w:left="-547"/>
    </w:pPr>
  </w:p>
  <w:p w14:paraId="122E6D33" w14:textId="77777777" w:rsidR="004B2968" w:rsidRDefault="004B2968" w:rsidP="009B0EB0">
    <w:pPr>
      <w:pStyle w:val="Header"/>
      <w:ind w:left="-547"/>
    </w:pPr>
  </w:p>
  <w:tbl>
    <w:tblPr>
      <w:tblStyle w:val="TableGrid"/>
      <w:tblW w:w="12960" w:type="dxa"/>
      <w:tblInd w:w="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614"/>
      <w:gridCol w:w="4346"/>
    </w:tblGrid>
    <w:tr w:rsidR="004B2968" w:rsidRPr="00AB2320" w14:paraId="587B8D5E" w14:textId="77777777" w:rsidTr="009B0EB0">
      <w:trPr>
        <w:trHeight w:val="617"/>
      </w:trPr>
      <w:tc>
        <w:tcPr>
          <w:tcW w:w="12960" w:type="dxa"/>
          <w:gridSpan w:val="2"/>
          <w:vAlign w:val="center"/>
        </w:tcPr>
        <w:p w14:paraId="1A1FFEB8" w14:textId="77777777" w:rsidR="004B2968" w:rsidRPr="003E55BF" w:rsidRDefault="004B2968" w:rsidP="00417BED">
          <w:pPr>
            <w:pStyle w:val="Header2"/>
            <w:rPr>
              <w:b w:val="0"/>
              <w:sz w:val="32"/>
            </w:rPr>
          </w:pPr>
          <w:r w:rsidRPr="000422AE">
            <w:rPr>
              <w:color w:val="0056B9"/>
              <w:sz w:val="32"/>
            </w:rPr>
            <w:t>Title</w:t>
          </w:r>
          <w:r>
            <w:rPr>
              <w:color w:val="0056B9"/>
              <w:sz w:val="32"/>
            </w:rPr>
            <w:t xml:space="preserve">: </w:t>
          </w:r>
          <w:r w:rsidRPr="009B0EB0">
            <w:rPr>
              <w:rFonts w:eastAsia="Times New Roman" w:cs="Times New Roman"/>
              <w:b w:val="0"/>
              <w:sz w:val="32"/>
            </w:rPr>
            <w:t xml:space="preserve">What is the memory allocation for the </w:t>
          </w:r>
          <w:proofErr w:type="spellStart"/>
          <w:r w:rsidRPr="009B0EB0">
            <w:rPr>
              <w:rFonts w:eastAsia="Times New Roman" w:cs="Times New Roman"/>
              <w:b w:val="0"/>
              <w:sz w:val="32"/>
            </w:rPr>
            <w:t>MPiec</w:t>
          </w:r>
          <w:proofErr w:type="spellEnd"/>
          <w:r w:rsidRPr="009B0EB0">
            <w:rPr>
              <w:rFonts w:eastAsia="Times New Roman" w:cs="Times New Roman"/>
              <w:b w:val="0"/>
              <w:sz w:val="32"/>
            </w:rPr>
            <w:t xml:space="preserve"> Controllers?</w:t>
          </w:r>
        </w:p>
      </w:tc>
    </w:tr>
    <w:tr w:rsidR="004B2968" w14:paraId="43F96C0A" w14:textId="77777777" w:rsidTr="009B0EB0">
      <w:trPr>
        <w:trHeight w:val="502"/>
      </w:trPr>
      <w:tc>
        <w:tcPr>
          <w:tcW w:w="8614" w:type="dxa"/>
          <w:vAlign w:val="center"/>
        </w:tcPr>
        <w:p w14:paraId="16EB35A7" w14:textId="77777777" w:rsidR="004B2968" w:rsidRPr="00AB2320" w:rsidRDefault="004B2968" w:rsidP="00417BED">
          <w:pPr>
            <w:pStyle w:val="Header2"/>
            <w:ind w:left="1332" w:hanging="1332"/>
          </w:pPr>
          <w:r w:rsidRPr="000422AE">
            <w:rPr>
              <w:color w:val="0056B9"/>
            </w:rPr>
            <w:t>Product(s)</w:t>
          </w:r>
          <w:r>
            <w:rPr>
              <w:color w:val="0056B9"/>
            </w:rPr>
            <w:t>:</w:t>
          </w:r>
          <w:r>
            <w:tab/>
          </w:r>
          <w:r w:rsidRPr="00AB2320">
            <w:rPr>
              <w:b w:val="0"/>
            </w:rPr>
            <w:t>MP3200iec</w:t>
          </w:r>
          <w:r>
            <w:rPr>
              <w:b w:val="0"/>
            </w:rPr>
            <w:t xml:space="preserve">, </w:t>
          </w:r>
          <w:r w:rsidRPr="00AB2320">
            <w:rPr>
              <w:b w:val="0"/>
            </w:rPr>
            <w:t>M</w:t>
          </w:r>
          <w:r>
            <w:rPr>
              <w:b w:val="0"/>
            </w:rPr>
            <w:t>P2300iec, MP2600iec, MP3300iec, Sigma-7Siec</w:t>
          </w:r>
        </w:p>
      </w:tc>
      <w:tc>
        <w:tcPr>
          <w:tcW w:w="4346" w:type="dxa"/>
          <w:vAlign w:val="center"/>
        </w:tcPr>
        <w:p w14:paraId="58760DBA" w14:textId="77777777" w:rsidR="004B2968" w:rsidRDefault="004B2968" w:rsidP="00417BED">
          <w:pPr>
            <w:pStyle w:val="Header2"/>
          </w:pPr>
          <w:r w:rsidRPr="000422AE">
            <w:rPr>
              <w:color w:val="0056B9"/>
            </w:rPr>
            <w:t xml:space="preserve">Doc. No. </w:t>
          </w:r>
          <w:r w:rsidRPr="00510903">
            <w:t>MTN-9GZ6HP</w:t>
          </w:r>
        </w:p>
      </w:tc>
    </w:tr>
  </w:tbl>
  <w:p w14:paraId="52B2A2CF" w14:textId="77777777" w:rsidR="004B2968" w:rsidRDefault="004B2968" w:rsidP="009B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010"/>
    <w:multiLevelType w:val="multilevel"/>
    <w:tmpl w:val="4B0C6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A6050"/>
    <w:multiLevelType w:val="multilevel"/>
    <w:tmpl w:val="4BBE0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73065"/>
    <w:multiLevelType w:val="multilevel"/>
    <w:tmpl w:val="9C82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A095B"/>
    <w:multiLevelType w:val="hybridMultilevel"/>
    <w:tmpl w:val="064845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23B7C"/>
    <w:multiLevelType w:val="multilevel"/>
    <w:tmpl w:val="801E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F55898"/>
    <w:multiLevelType w:val="hybridMultilevel"/>
    <w:tmpl w:val="E51CDF82"/>
    <w:lvl w:ilvl="0" w:tplc="DEE81F30">
      <w:numFmt w:val="bullet"/>
      <w:lvlText w:val=""/>
      <w:lvlJc w:val="left"/>
      <w:pPr>
        <w:ind w:left="900" w:hanging="360"/>
      </w:pPr>
      <w:rPr>
        <w:rFonts w:ascii="Symbol" w:eastAsia="Times New Roman" w:hAnsi="Symbol"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lvlOverride w:ilvl="0">
      <w:startOverride w:val="1"/>
    </w:lvlOverride>
  </w:num>
  <w:num w:numId="2">
    <w:abstractNumId w:val="4"/>
    <w:lvlOverride w:ilvl="0">
      <w:startOverride w:val="2"/>
    </w:lvlOverride>
  </w:num>
  <w:num w:numId="3">
    <w:abstractNumId w:val="2"/>
    <w:lvlOverride w:ilvl="0">
      <w:startOverride w:val="3"/>
    </w:lvlOverride>
  </w:num>
  <w:num w:numId="4">
    <w:abstractNumId w:val="0"/>
    <w:lvlOverride w:ilvl="0">
      <w:startOverride w:val="4"/>
    </w:lvlOverride>
  </w:num>
  <w:num w:numId="5">
    <w:abstractNumId w:val="0"/>
    <w:lvlOverride w:ilvl="0">
      <w:startOverride w:val="5"/>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12"/>
    <w:rsid w:val="00001D69"/>
    <w:rsid w:val="00044227"/>
    <w:rsid w:val="00070B82"/>
    <w:rsid w:val="000821B5"/>
    <w:rsid w:val="00087D5D"/>
    <w:rsid w:val="000C3523"/>
    <w:rsid w:val="000C528E"/>
    <w:rsid w:val="000E5A61"/>
    <w:rsid w:val="000F3DFF"/>
    <w:rsid w:val="001006FD"/>
    <w:rsid w:val="00131418"/>
    <w:rsid w:val="00191CED"/>
    <w:rsid w:val="001A79DA"/>
    <w:rsid w:val="001C2606"/>
    <w:rsid w:val="001D0D02"/>
    <w:rsid w:val="00231494"/>
    <w:rsid w:val="00252123"/>
    <w:rsid w:val="002D158C"/>
    <w:rsid w:val="002D1695"/>
    <w:rsid w:val="003067B6"/>
    <w:rsid w:val="003314C5"/>
    <w:rsid w:val="00352AFB"/>
    <w:rsid w:val="003835EB"/>
    <w:rsid w:val="00397574"/>
    <w:rsid w:val="003D1C87"/>
    <w:rsid w:val="00417BED"/>
    <w:rsid w:val="00426119"/>
    <w:rsid w:val="00442268"/>
    <w:rsid w:val="00460930"/>
    <w:rsid w:val="00477162"/>
    <w:rsid w:val="004A219E"/>
    <w:rsid w:val="004A4AD6"/>
    <w:rsid w:val="004B2968"/>
    <w:rsid w:val="004C6A2B"/>
    <w:rsid w:val="004E290D"/>
    <w:rsid w:val="00512AC9"/>
    <w:rsid w:val="00530833"/>
    <w:rsid w:val="00544608"/>
    <w:rsid w:val="00571C96"/>
    <w:rsid w:val="00571FCB"/>
    <w:rsid w:val="00591406"/>
    <w:rsid w:val="005C7D8D"/>
    <w:rsid w:val="005D43B7"/>
    <w:rsid w:val="006458C4"/>
    <w:rsid w:val="006459D0"/>
    <w:rsid w:val="0066710F"/>
    <w:rsid w:val="006771A4"/>
    <w:rsid w:val="00687001"/>
    <w:rsid w:val="006903D6"/>
    <w:rsid w:val="006A2F25"/>
    <w:rsid w:val="006B4D1F"/>
    <w:rsid w:val="006C0D45"/>
    <w:rsid w:val="006F7EAD"/>
    <w:rsid w:val="00711F7F"/>
    <w:rsid w:val="007238AF"/>
    <w:rsid w:val="00724BC2"/>
    <w:rsid w:val="00730161"/>
    <w:rsid w:val="00736A09"/>
    <w:rsid w:val="00766EAA"/>
    <w:rsid w:val="007B03BE"/>
    <w:rsid w:val="007D384A"/>
    <w:rsid w:val="007F1286"/>
    <w:rsid w:val="008128EE"/>
    <w:rsid w:val="00821C2A"/>
    <w:rsid w:val="008233C6"/>
    <w:rsid w:val="00827229"/>
    <w:rsid w:val="00851A98"/>
    <w:rsid w:val="00876770"/>
    <w:rsid w:val="008767DD"/>
    <w:rsid w:val="008A2DFC"/>
    <w:rsid w:val="008C7042"/>
    <w:rsid w:val="008E6F7D"/>
    <w:rsid w:val="008F3A7D"/>
    <w:rsid w:val="00903234"/>
    <w:rsid w:val="00921CC0"/>
    <w:rsid w:val="0096024D"/>
    <w:rsid w:val="009A4C6C"/>
    <w:rsid w:val="009B0EB0"/>
    <w:rsid w:val="009B1AE8"/>
    <w:rsid w:val="00A32244"/>
    <w:rsid w:val="00A42C9D"/>
    <w:rsid w:val="00A45261"/>
    <w:rsid w:val="00A56E06"/>
    <w:rsid w:val="00A61DCC"/>
    <w:rsid w:val="00A93594"/>
    <w:rsid w:val="00AC3F25"/>
    <w:rsid w:val="00AE6912"/>
    <w:rsid w:val="00AF38FC"/>
    <w:rsid w:val="00B361C1"/>
    <w:rsid w:val="00B6105A"/>
    <w:rsid w:val="00BC7D8E"/>
    <w:rsid w:val="00C061C6"/>
    <w:rsid w:val="00C211F7"/>
    <w:rsid w:val="00C27215"/>
    <w:rsid w:val="00C303BE"/>
    <w:rsid w:val="00C5090F"/>
    <w:rsid w:val="00C67F08"/>
    <w:rsid w:val="00C75491"/>
    <w:rsid w:val="00CC63D8"/>
    <w:rsid w:val="00CD14B7"/>
    <w:rsid w:val="00CE1298"/>
    <w:rsid w:val="00D3151E"/>
    <w:rsid w:val="00D37E2E"/>
    <w:rsid w:val="00D91731"/>
    <w:rsid w:val="00DB171B"/>
    <w:rsid w:val="00DC2AFC"/>
    <w:rsid w:val="00DE3B93"/>
    <w:rsid w:val="00E113D8"/>
    <w:rsid w:val="00E665CA"/>
    <w:rsid w:val="00E8141A"/>
    <w:rsid w:val="00E86DE8"/>
    <w:rsid w:val="00EA36D4"/>
    <w:rsid w:val="00EE2FD3"/>
    <w:rsid w:val="00F35177"/>
    <w:rsid w:val="00F43047"/>
    <w:rsid w:val="00F56459"/>
    <w:rsid w:val="00F56540"/>
    <w:rsid w:val="00F66088"/>
    <w:rsid w:val="00F70951"/>
    <w:rsid w:val="00F71A84"/>
    <w:rsid w:val="00FC66A0"/>
    <w:rsid w:val="00FE3D17"/>
    <w:rsid w:val="00FF6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12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6912"/>
    <w:rPr>
      <w:color w:val="0000FF"/>
      <w:u w:val="single"/>
    </w:rPr>
  </w:style>
  <w:style w:type="paragraph" w:styleId="BalloonText">
    <w:name w:val="Balloon Text"/>
    <w:basedOn w:val="Normal"/>
    <w:link w:val="BalloonTextChar"/>
    <w:uiPriority w:val="99"/>
    <w:semiHidden/>
    <w:unhideWhenUsed/>
    <w:rsid w:val="008C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42"/>
    <w:rPr>
      <w:rFonts w:ascii="Tahoma" w:hAnsi="Tahoma" w:cs="Tahoma"/>
      <w:sz w:val="16"/>
      <w:szCs w:val="16"/>
    </w:rPr>
  </w:style>
  <w:style w:type="paragraph" w:styleId="Header">
    <w:name w:val="header"/>
    <w:basedOn w:val="Normal"/>
    <w:link w:val="HeaderChar"/>
    <w:uiPriority w:val="99"/>
    <w:unhideWhenUsed/>
    <w:rsid w:val="00687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01"/>
  </w:style>
  <w:style w:type="paragraph" w:styleId="Footer">
    <w:name w:val="footer"/>
    <w:basedOn w:val="Normal"/>
    <w:link w:val="FooterChar"/>
    <w:unhideWhenUsed/>
    <w:rsid w:val="00687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01"/>
  </w:style>
  <w:style w:type="character" w:styleId="PageNumber">
    <w:name w:val="page number"/>
    <w:basedOn w:val="DefaultParagraphFont"/>
    <w:semiHidden/>
    <w:rsid w:val="00687001"/>
    <w:rPr>
      <w:b/>
    </w:rPr>
  </w:style>
  <w:style w:type="paragraph" w:styleId="ListParagraph">
    <w:name w:val="List Paragraph"/>
    <w:basedOn w:val="Normal"/>
    <w:uiPriority w:val="34"/>
    <w:qFormat/>
    <w:rsid w:val="00F66088"/>
    <w:pPr>
      <w:ind w:left="720"/>
      <w:contextualSpacing/>
    </w:pPr>
  </w:style>
  <w:style w:type="paragraph" w:styleId="Caption">
    <w:name w:val="caption"/>
    <w:basedOn w:val="Normal"/>
    <w:next w:val="Normal"/>
    <w:uiPriority w:val="35"/>
    <w:unhideWhenUsed/>
    <w:qFormat/>
    <w:rsid w:val="006F7EAD"/>
    <w:pPr>
      <w:spacing w:line="240" w:lineRule="auto"/>
    </w:pPr>
    <w:rPr>
      <w:b/>
      <w:bCs/>
      <w:color w:val="4F81BD" w:themeColor="accent1"/>
      <w:sz w:val="18"/>
      <w:szCs w:val="18"/>
    </w:rPr>
  </w:style>
  <w:style w:type="table" w:styleId="TableGrid">
    <w:name w:val="Table Grid"/>
    <w:basedOn w:val="TableNormal"/>
    <w:uiPriority w:val="1"/>
    <w:rsid w:val="009B0EB0"/>
    <w:pPr>
      <w:spacing w:after="0" w:line="240" w:lineRule="auto"/>
    </w:pPr>
    <w:rPr>
      <w:rFonts w:eastAsiaTheme="minorHAnsi" w:cs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2">
    <w:name w:val="Header2"/>
    <w:basedOn w:val="Normal"/>
    <w:next w:val="Normal"/>
    <w:unhideWhenUsed/>
    <w:qFormat/>
    <w:rsid w:val="009B0EB0"/>
    <w:pPr>
      <w:spacing w:after="0" w:line="264" w:lineRule="auto"/>
    </w:pPr>
    <w:rPr>
      <w:rFonts w:ascii="Arial" w:eastAsiaTheme="minorHAnsi" w:hAnsi="Arial"/>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6912"/>
    <w:rPr>
      <w:color w:val="0000FF"/>
      <w:u w:val="single"/>
    </w:rPr>
  </w:style>
  <w:style w:type="paragraph" w:styleId="BalloonText">
    <w:name w:val="Balloon Text"/>
    <w:basedOn w:val="Normal"/>
    <w:link w:val="BalloonTextChar"/>
    <w:uiPriority w:val="99"/>
    <w:semiHidden/>
    <w:unhideWhenUsed/>
    <w:rsid w:val="008C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42"/>
    <w:rPr>
      <w:rFonts w:ascii="Tahoma" w:hAnsi="Tahoma" w:cs="Tahoma"/>
      <w:sz w:val="16"/>
      <w:szCs w:val="16"/>
    </w:rPr>
  </w:style>
  <w:style w:type="paragraph" w:styleId="Header">
    <w:name w:val="header"/>
    <w:basedOn w:val="Normal"/>
    <w:link w:val="HeaderChar"/>
    <w:uiPriority w:val="99"/>
    <w:unhideWhenUsed/>
    <w:rsid w:val="00687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01"/>
  </w:style>
  <w:style w:type="paragraph" w:styleId="Footer">
    <w:name w:val="footer"/>
    <w:basedOn w:val="Normal"/>
    <w:link w:val="FooterChar"/>
    <w:unhideWhenUsed/>
    <w:rsid w:val="00687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01"/>
  </w:style>
  <w:style w:type="character" w:styleId="PageNumber">
    <w:name w:val="page number"/>
    <w:basedOn w:val="DefaultParagraphFont"/>
    <w:semiHidden/>
    <w:rsid w:val="00687001"/>
    <w:rPr>
      <w:b/>
    </w:rPr>
  </w:style>
  <w:style w:type="paragraph" w:styleId="ListParagraph">
    <w:name w:val="List Paragraph"/>
    <w:basedOn w:val="Normal"/>
    <w:uiPriority w:val="34"/>
    <w:qFormat/>
    <w:rsid w:val="00F66088"/>
    <w:pPr>
      <w:ind w:left="720"/>
      <w:contextualSpacing/>
    </w:pPr>
  </w:style>
  <w:style w:type="paragraph" w:styleId="Caption">
    <w:name w:val="caption"/>
    <w:basedOn w:val="Normal"/>
    <w:next w:val="Normal"/>
    <w:uiPriority w:val="35"/>
    <w:unhideWhenUsed/>
    <w:qFormat/>
    <w:rsid w:val="006F7EAD"/>
    <w:pPr>
      <w:spacing w:line="240" w:lineRule="auto"/>
    </w:pPr>
    <w:rPr>
      <w:b/>
      <w:bCs/>
      <w:color w:val="4F81BD" w:themeColor="accent1"/>
      <w:sz w:val="18"/>
      <w:szCs w:val="18"/>
    </w:rPr>
  </w:style>
  <w:style w:type="table" w:styleId="TableGrid">
    <w:name w:val="Table Grid"/>
    <w:basedOn w:val="TableNormal"/>
    <w:uiPriority w:val="1"/>
    <w:rsid w:val="009B0EB0"/>
    <w:pPr>
      <w:spacing w:after="0" w:line="240" w:lineRule="auto"/>
    </w:pPr>
    <w:rPr>
      <w:rFonts w:eastAsiaTheme="minorHAnsi" w:cs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2">
    <w:name w:val="Header2"/>
    <w:basedOn w:val="Normal"/>
    <w:next w:val="Normal"/>
    <w:unhideWhenUsed/>
    <w:qFormat/>
    <w:rsid w:val="009B0EB0"/>
    <w:pPr>
      <w:spacing w:after="0" w:line="264" w:lineRule="auto"/>
    </w:pPr>
    <w:rPr>
      <w:rFonts w:ascii="Arial" w:eastAsiaTheme="minorHAnsi"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5053">
      <w:bodyDiv w:val="1"/>
      <w:marLeft w:val="0"/>
      <w:marRight w:val="0"/>
      <w:marTop w:val="0"/>
      <w:marBottom w:val="0"/>
      <w:divBdr>
        <w:top w:val="none" w:sz="0" w:space="0" w:color="auto"/>
        <w:left w:val="none" w:sz="0" w:space="0" w:color="auto"/>
        <w:bottom w:val="none" w:sz="0" w:space="0" w:color="auto"/>
        <w:right w:val="none" w:sz="0" w:space="0" w:color="auto"/>
      </w:divBdr>
    </w:div>
    <w:div w:id="450174948">
      <w:bodyDiv w:val="1"/>
      <w:marLeft w:val="0"/>
      <w:marRight w:val="0"/>
      <w:marTop w:val="0"/>
      <w:marBottom w:val="0"/>
      <w:divBdr>
        <w:top w:val="none" w:sz="0" w:space="0" w:color="auto"/>
        <w:left w:val="none" w:sz="0" w:space="0" w:color="auto"/>
        <w:bottom w:val="none" w:sz="0" w:space="0" w:color="auto"/>
        <w:right w:val="none" w:sz="0" w:space="0" w:color="auto"/>
      </w:divBdr>
    </w:div>
    <w:div w:id="16433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0B8E-1996-4554-BE0D-B576AD52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FAQ</vt:lpstr>
    </vt:vector>
  </TitlesOfParts>
  <Company>Yaskawa</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dc:title>
  <dc:creator>Sixto Moralez</dc:creator>
  <cp:lastModifiedBy>Jamie Solt</cp:lastModifiedBy>
  <cp:revision>3</cp:revision>
  <cp:lastPrinted>2018-01-09T20:39:00Z</cp:lastPrinted>
  <dcterms:created xsi:type="dcterms:W3CDTF">2018-01-09T20:37:00Z</dcterms:created>
  <dcterms:modified xsi:type="dcterms:W3CDTF">2018-01-09T20:39:00Z</dcterms:modified>
</cp:coreProperties>
</file>